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E0E6" w14:textId="1E67C7D7" w:rsidR="007E60B6" w:rsidRPr="007E60B6" w:rsidRDefault="007E60B6" w:rsidP="007E60B6">
      <w:pPr>
        <w:pStyle w:val="Heading1"/>
        <w:ind w:left="0"/>
      </w:pPr>
      <w:r>
        <w:t>Activity: Read the Fine Print</w:t>
      </w:r>
      <w:r w:rsidR="00373901">
        <w:t xml:space="preserve"> I</w:t>
      </w:r>
    </w:p>
    <w:p w14:paraId="570FCAA5" w14:textId="77777777" w:rsidR="007E60B6" w:rsidRDefault="007E60B6" w:rsidP="007E60B6">
      <w:pPr>
        <w:spacing w:before="215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13DE0FDC" w14:textId="77777777" w:rsidR="007E60B6" w:rsidRDefault="007E60B6" w:rsidP="007E60B6">
      <w:pPr>
        <w:pStyle w:val="BodyText"/>
        <w:spacing w:before="10"/>
        <w:rPr>
          <w:rFonts w:ascii="Franklin Gothic Medium"/>
          <w:sz w:val="23"/>
        </w:rPr>
      </w:pPr>
    </w:p>
    <w:p w14:paraId="49131E53" w14:textId="2517EEB3" w:rsidR="007E60B6" w:rsidRDefault="007E60B6" w:rsidP="00373901">
      <w:pPr>
        <w:pStyle w:val="ListParagraph"/>
        <w:tabs>
          <w:tab w:val="left" w:pos="1021"/>
        </w:tabs>
        <w:spacing w:before="1" w:line="271" w:lineRule="auto"/>
        <w:ind w:left="0" w:firstLine="0"/>
      </w:pPr>
      <w:r>
        <w:t>Read the provided insurance policy to highlight and summarize what is covered, the coverage limit, and two or three conditions for</w:t>
      </w:r>
      <w:r>
        <w:rPr>
          <w:spacing w:val="-6"/>
        </w:rPr>
        <w:t xml:space="preserve"> </w:t>
      </w:r>
      <w:r>
        <w:t>coverage.</w:t>
      </w:r>
    </w:p>
    <w:p w14:paraId="7D7F20DA" w14:textId="77777777" w:rsidR="007E60B6" w:rsidRDefault="007E60B6" w:rsidP="007E60B6">
      <w:pPr>
        <w:pStyle w:val="BodyText"/>
        <w:spacing w:before="10"/>
        <w:rPr>
          <w:sz w:val="19"/>
        </w:rPr>
      </w:pPr>
    </w:p>
    <w:tbl>
      <w:tblPr>
        <w:tblW w:w="8822" w:type="dxa"/>
        <w:tblInd w:w="25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121"/>
      </w:tblGrid>
      <w:tr w:rsidR="007E60B6" w14:paraId="554FBE87" w14:textId="77777777" w:rsidTr="007E60B6">
        <w:trPr>
          <w:trHeight w:val="865"/>
        </w:trPr>
        <w:tc>
          <w:tcPr>
            <w:tcW w:w="2701" w:type="dxa"/>
            <w:tcBorders>
              <w:bottom w:val="single" w:sz="6" w:space="0" w:color="808080"/>
              <w:right w:val="single" w:sz="6" w:space="0" w:color="808080"/>
            </w:tcBorders>
          </w:tcPr>
          <w:p w14:paraId="111C4F13" w14:textId="77777777" w:rsidR="007E60B6" w:rsidRDefault="007E60B6" w:rsidP="00496979">
            <w:pPr>
              <w:pStyle w:val="TableParagraph"/>
              <w:spacing w:before="6"/>
              <w:rPr>
                <w:sz w:val="26"/>
              </w:rPr>
            </w:pPr>
          </w:p>
          <w:p w14:paraId="06123365" w14:textId="77777777" w:rsidR="007E60B6" w:rsidRDefault="007E60B6" w:rsidP="00496979">
            <w:pPr>
              <w:pStyle w:val="TableParagraph"/>
              <w:spacing w:before="1"/>
              <w:ind w:left="107"/>
            </w:pPr>
            <w:r>
              <w:t>Type of policy</w:t>
            </w:r>
          </w:p>
        </w:tc>
        <w:tc>
          <w:tcPr>
            <w:tcW w:w="6121" w:type="dxa"/>
            <w:tcBorders>
              <w:left w:val="single" w:sz="6" w:space="0" w:color="808080"/>
              <w:bottom w:val="single" w:sz="6" w:space="0" w:color="808080"/>
            </w:tcBorders>
          </w:tcPr>
          <w:p w14:paraId="034A529B" w14:textId="0E6A4D94" w:rsidR="007E60B6" w:rsidRDefault="007E60B6" w:rsidP="00496979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 w:rsidRPr="004845B3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845B3">
              <w:rPr>
                <w:rFonts w:eastAsia="Arial Unicode MS" w:cs="Arial Unicode MS"/>
              </w:rPr>
              <w:instrText xml:space="preserve"> FORMTEXT </w:instrText>
            </w:r>
            <w:r w:rsidRPr="004845B3">
              <w:rPr>
                <w:rFonts w:eastAsia="Arial Unicode MS" w:cs="Arial Unicode MS"/>
              </w:rPr>
            </w:r>
            <w:r w:rsidRPr="004845B3">
              <w:rPr>
                <w:rFonts w:eastAsia="Arial Unicode MS" w:cs="Arial Unicode MS"/>
              </w:rPr>
              <w:fldChar w:fldCharType="separate"/>
            </w:r>
            <w:bookmarkEnd w:id="0"/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Pr="004845B3">
              <w:rPr>
                <w:rFonts w:eastAsia="Arial Unicode MS" w:cs="Arial Unicode MS"/>
              </w:rPr>
              <w:fldChar w:fldCharType="end"/>
            </w:r>
          </w:p>
        </w:tc>
      </w:tr>
      <w:tr w:rsidR="007E60B6" w14:paraId="5B428538" w14:textId="77777777" w:rsidTr="007E60B6">
        <w:trPr>
          <w:trHeight w:val="864"/>
        </w:trPr>
        <w:tc>
          <w:tcPr>
            <w:tcW w:w="27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4D200D" w14:textId="77777777" w:rsidR="007E60B6" w:rsidRDefault="007E60B6" w:rsidP="00496979">
            <w:pPr>
              <w:pStyle w:val="TableParagraph"/>
              <w:spacing w:before="161" w:line="271" w:lineRule="auto"/>
              <w:ind w:left="107" w:right="291"/>
            </w:pPr>
            <w:r>
              <w:t>Brief description of what is covered</w:t>
            </w:r>
          </w:p>
        </w:tc>
        <w:tc>
          <w:tcPr>
            <w:tcW w:w="6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CD38FD9" w14:textId="6458F40B" w:rsidR="007E60B6" w:rsidRDefault="007E60B6" w:rsidP="00496979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 w:rsidRPr="004845B3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5B3">
              <w:rPr>
                <w:rFonts w:eastAsia="Arial Unicode MS" w:cs="Arial Unicode MS"/>
              </w:rPr>
              <w:instrText xml:space="preserve"> FORMTEXT </w:instrText>
            </w:r>
            <w:r w:rsidRPr="004845B3">
              <w:rPr>
                <w:rFonts w:eastAsia="Arial Unicode MS" w:cs="Arial Unicode MS"/>
              </w:rPr>
            </w:r>
            <w:r w:rsidRPr="004845B3">
              <w:rPr>
                <w:rFonts w:eastAsia="Arial Unicode MS" w:cs="Arial Unicode MS"/>
              </w:rPr>
              <w:fldChar w:fldCharType="separate"/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Pr="004845B3">
              <w:rPr>
                <w:rFonts w:eastAsia="Arial Unicode MS" w:cs="Arial Unicode MS"/>
              </w:rPr>
              <w:fldChar w:fldCharType="end"/>
            </w:r>
          </w:p>
        </w:tc>
      </w:tr>
      <w:tr w:rsidR="007E60B6" w14:paraId="4F644E31" w14:textId="77777777" w:rsidTr="007E60B6">
        <w:trPr>
          <w:trHeight w:val="863"/>
        </w:trPr>
        <w:tc>
          <w:tcPr>
            <w:tcW w:w="270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FDAC42" w14:textId="77777777" w:rsidR="007E60B6" w:rsidRDefault="007E60B6" w:rsidP="00496979">
            <w:pPr>
              <w:pStyle w:val="TableParagraph"/>
              <w:spacing w:before="7"/>
              <w:rPr>
                <w:sz w:val="26"/>
              </w:rPr>
            </w:pPr>
          </w:p>
          <w:p w14:paraId="1BC61D92" w14:textId="77777777" w:rsidR="007E60B6" w:rsidRDefault="007E60B6" w:rsidP="00496979">
            <w:pPr>
              <w:pStyle w:val="TableParagraph"/>
              <w:ind w:left="107"/>
            </w:pPr>
            <w:r>
              <w:t>Coverage amount</w:t>
            </w:r>
          </w:p>
        </w:tc>
        <w:tc>
          <w:tcPr>
            <w:tcW w:w="61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1A69295B" w14:textId="189886B2" w:rsidR="007E60B6" w:rsidRDefault="007E60B6" w:rsidP="00496979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 w:rsidRPr="004845B3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5B3">
              <w:rPr>
                <w:rFonts w:eastAsia="Arial Unicode MS" w:cs="Arial Unicode MS"/>
              </w:rPr>
              <w:instrText xml:space="preserve"> FORMTEXT </w:instrText>
            </w:r>
            <w:r w:rsidRPr="004845B3">
              <w:rPr>
                <w:rFonts w:eastAsia="Arial Unicode MS" w:cs="Arial Unicode MS"/>
              </w:rPr>
            </w:r>
            <w:r w:rsidRPr="004845B3">
              <w:rPr>
                <w:rFonts w:eastAsia="Arial Unicode MS" w:cs="Arial Unicode MS"/>
              </w:rPr>
              <w:fldChar w:fldCharType="separate"/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Pr="004845B3">
              <w:rPr>
                <w:rFonts w:eastAsia="Arial Unicode MS" w:cs="Arial Unicode MS"/>
              </w:rPr>
              <w:fldChar w:fldCharType="end"/>
            </w:r>
          </w:p>
        </w:tc>
      </w:tr>
      <w:tr w:rsidR="007E60B6" w14:paraId="64CA6FC3" w14:textId="77777777" w:rsidTr="007E60B6">
        <w:trPr>
          <w:trHeight w:val="865"/>
        </w:trPr>
        <w:tc>
          <w:tcPr>
            <w:tcW w:w="2701" w:type="dxa"/>
            <w:tcBorders>
              <w:top w:val="single" w:sz="6" w:space="0" w:color="808080"/>
              <w:right w:val="single" w:sz="6" w:space="0" w:color="808080"/>
            </w:tcBorders>
          </w:tcPr>
          <w:p w14:paraId="5618883D" w14:textId="77777777" w:rsidR="007E60B6" w:rsidRDefault="007E60B6" w:rsidP="00496979">
            <w:pPr>
              <w:pStyle w:val="TableParagraph"/>
              <w:spacing w:before="163" w:line="271" w:lineRule="auto"/>
              <w:ind w:left="107" w:right="385"/>
            </w:pPr>
            <w:r>
              <w:t>Two or three conditions for coverage</w:t>
            </w:r>
          </w:p>
        </w:tc>
        <w:tc>
          <w:tcPr>
            <w:tcW w:w="6121" w:type="dxa"/>
            <w:tcBorders>
              <w:top w:val="single" w:sz="6" w:space="0" w:color="808080"/>
              <w:left w:val="single" w:sz="6" w:space="0" w:color="808080"/>
            </w:tcBorders>
          </w:tcPr>
          <w:p w14:paraId="062F6F38" w14:textId="345DD79D" w:rsidR="007E60B6" w:rsidRDefault="007E60B6" w:rsidP="00496979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 w:rsidRPr="004845B3"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5B3">
              <w:rPr>
                <w:rFonts w:eastAsia="Arial Unicode MS" w:cs="Arial Unicode MS"/>
              </w:rPr>
              <w:instrText xml:space="preserve"> FORMTEXT </w:instrText>
            </w:r>
            <w:r w:rsidRPr="004845B3">
              <w:rPr>
                <w:rFonts w:eastAsia="Arial Unicode MS" w:cs="Arial Unicode MS"/>
              </w:rPr>
            </w:r>
            <w:r w:rsidRPr="004845B3">
              <w:rPr>
                <w:rFonts w:eastAsia="Arial Unicode MS" w:cs="Arial Unicode MS"/>
              </w:rPr>
              <w:fldChar w:fldCharType="separate"/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="00373901">
              <w:rPr>
                <w:rFonts w:eastAsia="Arial Unicode MS" w:cs="Arial Unicode MS"/>
                <w:noProof/>
              </w:rPr>
              <w:t> </w:t>
            </w:r>
            <w:r w:rsidRPr="004845B3">
              <w:rPr>
                <w:rFonts w:eastAsia="Arial Unicode MS" w:cs="Arial Unicode MS"/>
              </w:rPr>
              <w:fldChar w:fldCharType="end"/>
            </w:r>
          </w:p>
        </w:tc>
      </w:tr>
    </w:tbl>
    <w:p w14:paraId="03478880" w14:textId="77777777" w:rsidR="007E60B6" w:rsidRDefault="007E60B6" w:rsidP="007E60B6">
      <w:pPr>
        <w:pStyle w:val="BodyText"/>
        <w:spacing w:before="6"/>
        <w:rPr>
          <w:sz w:val="20"/>
        </w:rPr>
      </w:pPr>
    </w:p>
    <w:sectPr w:rsidR="007E60B6" w:rsidSect="004A73B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CB62" w14:textId="77777777" w:rsidR="00BF3FCC" w:rsidRDefault="00BF3FCC">
      <w:r>
        <w:separator/>
      </w:r>
    </w:p>
  </w:endnote>
  <w:endnote w:type="continuationSeparator" w:id="0">
    <w:p w14:paraId="696B6817" w14:textId="77777777" w:rsidR="00BF3FCC" w:rsidRDefault="00BF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8370" w14:textId="77777777" w:rsidR="004D2C69" w:rsidRDefault="00BF3FC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C2A1" w14:textId="77777777" w:rsidR="00BF3FCC" w:rsidRDefault="00BF3FCC">
      <w:r>
        <w:separator/>
      </w:r>
    </w:p>
  </w:footnote>
  <w:footnote w:type="continuationSeparator" w:id="0">
    <w:p w14:paraId="062045BA" w14:textId="77777777" w:rsidR="00BF3FCC" w:rsidRDefault="00BF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5055"/>
    <w:multiLevelType w:val="hybridMultilevel"/>
    <w:tmpl w:val="2DA81250"/>
    <w:lvl w:ilvl="0" w:tplc="09D69AF0">
      <w:start w:val="1"/>
      <w:numFmt w:val="upperLetter"/>
      <w:lvlText w:val="%1."/>
      <w:lvlJc w:val="left"/>
      <w:pPr>
        <w:ind w:left="1020" w:hanging="360"/>
        <w:jc w:val="left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1" w:tplc="590813CC">
      <w:numFmt w:val="bullet"/>
      <w:lvlText w:val="•"/>
      <w:lvlJc w:val="left"/>
      <w:pPr>
        <w:ind w:left="1988" w:hanging="360"/>
      </w:pPr>
      <w:rPr>
        <w:rFonts w:hint="default"/>
      </w:rPr>
    </w:lvl>
    <w:lvl w:ilvl="2" w:tplc="FA202236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B3788564">
      <w:numFmt w:val="bullet"/>
      <w:lvlText w:val="•"/>
      <w:lvlJc w:val="left"/>
      <w:pPr>
        <w:ind w:left="3924" w:hanging="360"/>
      </w:pPr>
      <w:rPr>
        <w:rFonts w:hint="default"/>
      </w:rPr>
    </w:lvl>
    <w:lvl w:ilvl="4" w:tplc="F5C63516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DDE67D5E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EA5ED124">
      <w:numFmt w:val="bullet"/>
      <w:lvlText w:val="•"/>
      <w:lvlJc w:val="left"/>
      <w:pPr>
        <w:ind w:left="6828" w:hanging="360"/>
      </w:pPr>
      <w:rPr>
        <w:rFonts w:hint="default"/>
      </w:rPr>
    </w:lvl>
    <w:lvl w:ilvl="7" w:tplc="DE922DDE">
      <w:numFmt w:val="bullet"/>
      <w:lvlText w:val="•"/>
      <w:lvlJc w:val="left"/>
      <w:pPr>
        <w:ind w:left="7796" w:hanging="360"/>
      </w:pPr>
      <w:rPr>
        <w:rFonts w:hint="default"/>
      </w:rPr>
    </w:lvl>
    <w:lvl w:ilvl="8" w:tplc="220EFCD6">
      <w:numFmt w:val="bullet"/>
      <w:lvlText w:val="•"/>
      <w:lvlJc w:val="left"/>
      <w:pPr>
        <w:ind w:left="87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LkwluPXJHdU0StcicaoBEDk+AZZSQxNgZx+yVttDHX4Y/jIGS5Oi1+AAMOZYsSOt6v8qrmLyTG6c2ZG49RmzQ==" w:salt="Q2qJ7TfUhDstKysdE4Kh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B6"/>
    <w:rsid w:val="00373901"/>
    <w:rsid w:val="004A73B0"/>
    <w:rsid w:val="007E60B6"/>
    <w:rsid w:val="009704DD"/>
    <w:rsid w:val="00B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FF1C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0B6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E60B6"/>
    <w:pPr>
      <w:spacing w:before="76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E60B6"/>
    <w:pPr>
      <w:spacing w:before="100"/>
      <w:ind w:left="66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0B6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60B6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E60B6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E60B6"/>
    <w:rPr>
      <w:rFonts w:ascii="Franklin Gothic Book" w:eastAsia="Franklin Gothic Book" w:hAnsi="Franklin Gothic Book" w:cs="Franklin Gothic Book"/>
      <w:sz w:val="21"/>
      <w:szCs w:val="21"/>
    </w:rPr>
  </w:style>
  <w:style w:type="paragraph" w:styleId="ListParagraph">
    <w:name w:val="List Paragraph"/>
    <w:basedOn w:val="Normal"/>
    <w:uiPriority w:val="1"/>
    <w:qFormat/>
    <w:rsid w:val="007E60B6"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  <w:rsid w:val="007E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2022-03-03T16:37:00Z</dcterms:created>
  <dcterms:modified xsi:type="dcterms:W3CDTF">2022-03-03T16:43:00Z</dcterms:modified>
</cp:coreProperties>
</file>