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6905" w14:textId="1F3FF76F" w:rsidR="00C50675" w:rsidRDefault="00C50675" w:rsidP="00C50675">
      <w:pPr>
        <w:pStyle w:val="Heading1"/>
        <w:ind w:left="0"/>
      </w:pPr>
      <w:r>
        <w:t>Activity</w:t>
      </w:r>
      <w:r>
        <w:t>: Case for Insurance</w:t>
      </w:r>
    </w:p>
    <w:p w14:paraId="1853E911" w14:textId="77777777" w:rsidR="00C50675" w:rsidRDefault="00C50675" w:rsidP="00C50675">
      <w:pPr>
        <w:pStyle w:val="BodyText"/>
        <w:rPr>
          <w:rFonts w:ascii="Arial Narrow"/>
          <w:b/>
          <w:sz w:val="20"/>
        </w:rPr>
      </w:pPr>
    </w:p>
    <w:p w14:paraId="425108E9" w14:textId="77777777" w:rsidR="00C50675" w:rsidRDefault="00C50675" w:rsidP="00C50675">
      <w:pPr>
        <w:pStyle w:val="BodyText"/>
        <w:spacing w:before="6"/>
        <w:rPr>
          <w:rFonts w:ascii="Arial Narrow"/>
          <w:b/>
          <w:sz w:val="14"/>
        </w:rPr>
      </w:pPr>
    </w:p>
    <w:p w14:paraId="39CF9B1A" w14:textId="23AC0F79" w:rsidR="00C50675" w:rsidRDefault="00C50675" w:rsidP="00C50675">
      <w:pPr>
        <w:pStyle w:val="Heading3"/>
        <w:spacing w:before="101" w:line="268" w:lineRule="auto"/>
        <w:ind w:left="0"/>
      </w:pPr>
      <w:r>
        <w:t xml:space="preserve">For this </w:t>
      </w:r>
      <w:r>
        <w:t>Activity</w:t>
      </w:r>
      <w:r>
        <w:t>, create an ad to inform your peers about the value of purposefully managing potential risks to minimize unexpected costs later. Your instructor will provide more detail about the ad style and how the ad will be shared with your peers.</w:t>
      </w:r>
    </w:p>
    <w:p w14:paraId="6C7E00B8" w14:textId="77777777" w:rsidR="00C50675" w:rsidRDefault="00C50675" w:rsidP="00C50675">
      <w:pPr>
        <w:pStyle w:val="BodyText"/>
        <w:rPr>
          <w:sz w:val="24"/>
        </w:rPr>
      </w:pPr>
    </w:p>
    <w:p w14:paraId="38EE8F9A" w14:textId="77777777" w:rsidR="00C50675" w:rsidRDefault="00C50675" w:rsidP="00C50675">
      <w:pPr>
        <w:spacing w:before="209"/>
        <w:rPr>
          <w:rFonts w:ascii="Franklin Gothic Medium"/>
        </w:rPr>
      </w:pPr>
      <w:r>
        <w:rPr>
          <w:rFonts w:ascii="Franklin Gothic Medium"/>
        </w:rPr>
        <w:t>Directions</w:t>
      </w:r>
    </w:p>
    <w:p w14:paraId="3307CB0E" w14:textId="72EB880B" w:rsidR="00C50675" w:rsidRPr="00C50675" w:rsidRDefault="00C50675" w:rsidP="00C50675">
      <w:pPr>
        <w:spacing w:before="143" w:line="266" w:lineRule="auto"/>
        <w:rPr>
          <w:rFonts w:ascii="Wingdings" w:hAnsi="Wingdings"/>
          <w:color w:val="49442A"/>
          <w:sz w:val="28"/>
        </w:rPr>
      </w:pPr>
      <w:r>
        <w:t xml:space="preserve">Create a 30- to 60-second ad to convince your peers of the value of purposefully managing potential risks to minimize unexpected costs later. Your ad should make a case for having insurance coverage and also include other risk management strategies that were presented in </w:t>
      </w:r>
      <w:r>
        <w:rPr>
          <w:i/>
        </w:rPr>
        <w:t>the lesson, Managing Risk</w:t>
      </w:r>
      <w:r>
        <w:t>. Use research and your group work imagining a world without insurance to brainstorm a list of reasons to be</w:t>
      </w:r>
      <w:r w:rsidRPr="00C50675">
        <w:rPr>
          <w:spacing w:val="-4"/>
        </w:rPr>
        <w:t xml:space="preserve"> </w:t>
      </w:r>
      <w:r>
        <w:t>insured.</w:t>
      </w:r>
    </w:p>
    <w:p w14:paraId="711E3377" w14:textId="5719639D" w:rsidR="004902A1" w:rsidRPr="00C50675" w:rsidRDefault="00C50675" w:rsidP="00C50675">
      <w:pPr>
        <w:spacing w:before="108" w:line="261" w:lineRule="auto"/>
        <w:rPr>
          <w:rFonts w:ascii="Wingdings" w:hAnsi="Wingdings"/>
          <w:color w:val="49442A"/>
          <w:sz w:val="28"/>
        </w:rPr>
      </w:pPr>
      <w:r>
        <w:t>Y</w:t>
      </w:r>
      <w:r>
        <w:t xml:space="preserve">our ad </w:t>
      </w:r>
      <w:r>
        <w:t xml:space="preserve">can be </w:t>
      </w:r>
      <w:r>
        <w:t xml:space="preserve">in any of the following formats </w:t>
      </w:r>
      <w:r>
        <w:t>:</w:t>
      </w:r>
      <w:r>
        <w:t xml:space="preserve"> radio ad, </w:t>
      </w:r>
      <w:r>
        <w:t xml:space="preserve">print ad, </w:t>
      </w:r>
      <w:r>
        <w:t>skit, television commercial, infomercial, or music</w:t>
      </w:r>
      <w:r w:rsidRPr="00C50675">
        <w:rPr>
          <w:spacing w:val="-6"/>
        </w:rPr>
        <w:t xml:space="preserve"> </w:t>
      </w:r>
      <w:r>
        <w:t>video.</w:t>
      </w:r>
    </w:p>
    <w:sectPr w:rsidR="004902A1" w:rsidRPr="00C50675" w:rsidSect="004A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5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B01"/>
    <w:multiLevelType w:val="hybridMultilevel"/>
    <w:tmpl w:val="F4CAA1EC"/>
    <w:lvl w:ilvl="0" w:tplc="6D908E54">
      <w:numFmt w:val="bullet"/>
      <w:lvlText w:val=""/>
      <w:lvlJc w:val="left"/>
      <w:pPr>
        <w:ind w:left="1151" w:hanging="360"/>
      </w:pPr>
      <w:rPr>
        <w:rFonts w:hint="default"/>
        <w:w w:val="100"/>
      </w:rPr>
    </w:lvl>
    <w:lvl w:ilvl="1" w:tplc="8D80F45A">
      <w:numFmt w:val="bullet"/>
      <w:lvlText w:val="•"/>
      <w:lvlJc w:val="left"/>
      <w:pPr>
        <w:ind w:left="2104" w:hanging="360"/>
      </w:pPr>
      <w:rPr>
        <w:rFonts w:hint="default"/>
      </w:rPr>
    </w:lvl>
    <w:lvl w:ilvl="2" w:tplc="B0C87F8A">
      <w:numFmt w:val="bullet"/>
      <w:lvlText w:val="•"/>
      <w:lvlJc w:val="left"/>
      <w:pPr>
        <w:ind w:left="3048" w:hanging="360"/>
      </w:pPr>
      <w:rPr>
        <w:rFonts w:hint="default"/>
      </w:rPr>
    </w:lvl>
    <w:lvl w:ilvl="3" w:tplc="3AC86CBC">
      <w:numFmt w:val="bullet"/>
      <w:lvlText w:val="•"/>
      <w:lvlJc w:val="left"/>
      <w:pPr>
        <w:ind w:left="3992" w:hanging="360"/>
      </w:pPr>
      <w:rPr>
        <w:rFonts w:hint="default"/>
      </w:rPr>
    </w:lvl>
    <w:lvl w:ilvl="4" w:tplc="E2043384">
      <w:numFmt w:val="bullet"/>
      <w:lvlText w:val="•"/>
      <w:lvlJc w:val="left"/>
      <w:pPr>
        <w:ind w:left="4936" w:hanging="360"/>
      </w:pPr>
      <w:rPr>
        <w:rFonts w:hint="default"/>
      </w:rPr>
    </w:lvl>
    <w:lvl w:ilvl="5" w:tplc="B1E63C60">
      <w:numFmt w:val="bullet"/>
      <w:lvlText w:val="•"/>
      <w:lvlJc w:val="left"/>
      <w:pPr>
        <w:ind w:left="5880" w:hanging="360"/>
      </w:pPr>
      <w:rPr>
        <w:rFonts w:hint="default"/>
      </w:rPr>
    </w:lvl>
    <w:lvl w:ilvl="6" w:tplc="987AF078">
      <w:numFmt w:val="bullet"/>
      <w:lvlText w:val="•"/>
      <w:lvlJc w:val="left"/>
      <w:pPr>
        <w:ind w:left="6824" w:hanging="360"/>
      </w:pPr>
      <w:rPr>
        <w:rFonts w:hint="default"/>
      </w:rPr>
    </w:lvl>
    <w:lvl w:ilvl="7" w:tplc="B1EE69FE">
      <w:numFmt w:val="bullet"/>
      <w:lvlText w:val="•"/>
      <w:lvlJc w:val="left"/>
      <w:pPr>
        <w:ind w:left="7768" w:hanging="360"/>
      </w:pPr>
      <w:rPr>
        <w:rFonts w:hint="default"/>
      </w:rPr>
    </w:lvl>
    <w:lvl w:ilvl="8" w:tplc="942CD4EC">
      <w:numFmt w:val="bullet"/>
      <w:lvlText w:val="•"/>
      <w:lvlJc w:val="left"/>
      <w:pPr>
        <w:ind w:left="8712" w:hanging="360"/>
      </w:pPr>
      <w:rPr>
        <w:rFonts w:hint="default"/>
      </w:rPr>
    </w:lvl>
  </w:abstractNum>
  <w:abstractNum w:abstractNumId="1" w15:restartNumberingAfterBreak="0">
    <w:nsid w:val="0E847D81"/>
    <w:multiLevelType w:val="hybridMultilevel"/>
    <w:tmpl w:val="436CEB72"/>
    <w:lvl w:ilvl="0" w:tplc="2D2084D6">
      <w:start w:val="1"/>
      <w:numFmt w:val="decimal"/>
      <w:lvlText w:val="%1."/>
      <w:lvlJc w:val="left"/>
      <w:pPr>
        <w:ind w:left="1258" w:hanging="360"/>
      </w:pPr>
      <w:rPr>
        <w:rFonts w:hint="default"/>
      </w:r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15:restartNumberingAfterBreak="0">
    <w:nsid w:val="10B63740"/>
    <w:multiLevelType w:val="hybridMultilevel"/>
    <w:tmpl w:val="8CAE4FDC"/>
    <w:lvl w:ilvl="0" w:tplc="2D2084D6">
      <w:start w:val="1"/>
      <w:numFmt w:val="decimal"/>
      <w:lvlText w:val="%1."/>
      <w:lvlJc w:val="left"/>
      <w:pPr>
        <w:ind w:left="1258" w:hanging="360"/>
      </w:pPr>
      <w:rPr>
        <w:rFonts w:hint="default"/>
      </w:r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3" w15:restartNumberingAfterBreak="0">
    <w:nsid w:val="1D9633B3"/>
    <w:multiLevelType w:val="multilevel"/>
    <w:tmpl w:val="8CAE4FDC"/>
    <w:styleLink w:val="CurrentList2"/>
    <w:lvl w:ilvl="0">
      <w:start w:val="1"/>
      <w:numFmt w:val="decimal"/>
      <w:lvlText w:val="%1."/>
      <w:lvlJc w:val="left"/>
      <w:pPr>
        <w:ind w:left="1258" w:hanging="360"/>
      </w:pPr>
      <w:rPr>
        <w:rFonts w:hint="default"/>
      </w:rPr>
    </w:lvl>
    <w:lvl w:ilvl="1">
      <w:start w:val="1"/>
      <w:numFmt w:val="lowerLetter"/>
      <w:lvlText w:val="%2."/>
      <w:lvlJc w:val="left"/>
      <w:pPr>
        <w:ind w:left="1978" w:hanging="360"/>
      </w:pPr>
    </w:lvl>
    <w:lvl w:ilvl="2">
      <w:start w:val="1"/>
      <w:numFmt w:val="lowerRoman"/>
      <w:lvlText w:val="%3."/>
      <w:lvlJc w:val="right"/>
      <w:pPr>
        <w:ind w:left="2698" w:hanging="180"/>
      </w:pPr>
    </w:lvl>
    <w:lvl w:ilvl="3">
      <w:start w:val="1"/>
      <w:numFmt w:val="decimal"/>
      <w:lvlText w:val="%4."/>
      <w:lvlJc w:val="left"/>
      <w:pPr>
        <w:ind w:left="3418" w:hanging="360"/>
      </w:pPr>
    </w:lvl>
    <w:lvl w:ilvl="4">
      <w:start w:val="1"/>
      <w:numFmt w:val="lowerLetter"/>
      <w:lvlText w:val="%5."/>
      <w:lvlJc w:val="left"/>
      <w:pPr>
        <w:ind w:left="4138" w:hanging="360"/>
      </w:pPr>
    </w:lvl>
    <w:lvl w:ilvl="5">
      <w:start w:val="1"/>
      <w:numFmt w:val="lowerRoman"/>
      <w:lvlText w:val="%6."/>
      <w:lvlJc w:val="right"/>
      <w:pPr>
        <w:ind w:left="4858" w:hanging="180"/>
      </w:pPr>
    </w:lvl>
    <w:lvl w:ilvl="6">
      <w:start w:val="1"/>
      <w:numFmt w:val="decimal"/>
      <w:lvlText w:val="%7."/>
      <w:lvlJc w:val="left"/>
      <w:pPr>
        <w:ind w:left="5578" w:hanging="360"/>
      </w:pPr>
    </w:lvl>
    <w:lvl w:ilvl="7">
      <w:start w:val="1"/>
      <w:numFmt w:val="lowerLetter"/>
      <w:lvlText w:val="%8."/>
      <w:lvlJc w:val="left"/>
      <w:pPr>
        <w:ind w:left="6298" w:hanging="360"/>
      </w:pPr>
    </w:lvl>
    <w:lvl w:ilvl="8">
      <w:start w:val="1"/>
      <w:numFmt w:val="lowerRoman"/>
      <w:lvlText w:val="%9."/>
      <w:lvlJc w:val="right"/>
      <w:pPr>
        <w:ind w:left="7018" w:hanging="180"/>
      </w:pPr>
    </w:lvl>
  </w:abstractNum>
  <w:abstractNum w:abstractNumId="4" w15:restartNumberingAfterBreak="0">
    <w:nsid w:val="54B32FA9"/>
    <w:multiLevelType w:val="multilevel"/>
    <w:tmpl w:val="A2AE65CC"/>
    <w:styleLink w:val="CurrentList1"/>
    <w:lvl w:ilvl="0">
      <w:start w:val="1"/>
      <w:numFmt w:val="decimal"/>
      <w:lvlText w:val="%1."/>
      <w:lvlJc w:val="left"/>
      <w:pPr>
        <w:ind w:left="1258" w:hanging="360"/>
      </w:pPr>
    </w:lvl>
    <w:lvl w:ilvl="1">
      <w:start w:val="1"/>
      <w:numFmt w:val="lowerLetter"/>
      <w:lvlText w:val="%2."/>
      <w:lvlJc w:val="left"/>
      <w:pPr>
        <w:ind w:left="1978" w:hanging="360"/>
      </w:pPr>
    </w:lvl>
    <w:lvl w:ilvl="2">
      <w:start w:val="1"/>
      <w:numFmt w:val="lowerRoman"/>
      <w:lvlText w:val="%3."/>
      <w:lvlJc w:val="right"/>
      <w:pPr>
        <w:ind w:left="2698" w:hanging="180"/>
      </w:pPr>
    </w:lvl>
    <w:lvl w:ilvl="3">
      <w:start w:val="1"/>
      <w:numFmt w:val="decimal"/>
      <w:lvlText w:val="%4."/>
      <w:lvlJc w:val="left"/>
      <w:pPr>
        <w:ind w:left="3418" w:hanging="360"/>
      </w:pPr>
    </w:lvl>
    <w:lvl w:ilvl="4">
      <w:start w:val="1"/>
      <w:numFmt w:val="lowerLetter"/>
      <w:lvlText w:val="%5."/>
      <w:lvlJc w:val="left"/>
      <w:pPr>
        <w:ind w:left="4138" w:hanging="360"/>
      </w:pPr>
    </w:lvl>
    <w:lvl w:ilvl="5">
      <w:start w:val="1"/>
      <w:numFmt w:val="lowerRoman"/>
      <w:lvlText w:val="%6."/>
      <w:lvlJc w:val="right"/>
      <w:pPr>
        <w:ind w:left="4858" w:hanging="180"/>
      </w:pPr>
    </w:lvl>
    <w:lvl w:ilvl="6">
      <w:start w:val="1"/>
      <w:numFmt w:val="decimal"/>
      <w:lvlText w:val="%7."/>
      <w:lvlJc w:val="left"/>
      <w:pPr>
        <w:ind w:left="5578" w:hanging="360"/>
      </w:pPr>
    </w:lvl>
    <w:lvl w:ilvl="7">
      <w:start w:val="1"/>
      <w:numFmt w:val="lowerLetter"/>
      <w:lvlText w:val="%8."/>
      <w:lvlJc w:val="left"/>
      <w:pPr>
        <w:ind w:left="6298" w:hanging="360"/>
      </w:pPr>
    </w:lvl>
    <w:lvl w:ilvl="8">
      <w:start w:val="1"/>
      <w:numFmt w:val="lowerRoman"/>
      <w:lvlText w:val="%9."/>
      <w:lvlJc w:val="right"/>
      <w:pPr>
        <w:ind w:left="7018"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ocumentProtection w:edit="forms" w:enforcement="1" w:cryptProviderType="rsaAES" w:cryptAlgorithmClass="hash" w:cryptAlgorithmType="typeAny" w:cryptAlgorithmSid="14" w:cryptSpinCount="100000" w:hash="nyokXjPQaFHglQGcvjfJEc8O0JLfKNP4FwlsjhFCR61a9yn3EHr63rdcZGidCO+32AGeiHnzhDr8Rx/MA6/cHA==" w:salt="INd3SeUG8zmBzqwu/Km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75"/>
    <w:rsid w:val="004902A1"/>
    <w:rsid w:val="004A73B0"/>
    <w:rsid w:val="00B2610A"/>
    <w:rsid w:val="00C50675"/>
    <w:rsid w:val="00D9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2581"/>
  <w15:chartTrackingRefBased/>
  <w15:docId w15:val="{D727F2C5-A86F-2C47-A1C0-6E325FA9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75"/>
    <w:pPr>
      <w:widowControl w:val="0"/>
      <w:autoSpaceDE w:val="0"/>
      <w:autoSpaceDN w:val="0"/>
    </w:pPr>
    <w:rPr>
      <w:rFonts w:ascii="Franklin Gothic Book" w:eastAsia="Franklin Gothic Book" w:hAnsi="Franklin Gothic Book" w:cs="Franklin Gothic Book"/>
      <w:sz w:val="22"/>
      <w:szCs w:val="22"/>
    </w:rPr>
  </w:style>
  <w:style w:type="paragraph" w:styleId="Heading1">
    <w:name w:val="heading 1"/>
    <w:basedOn w:val="Normal"/>
    <w:link w:val="Heading1Char"/>
    <w:uiPriority w:val="9"/>
    <w:qFormat/>
    <w:rsid w:val="00C50675"/>
    <w:pPr>
      <w:spacing w:before="72"/>
      <w:ind w:left="520"/>
      <w:outlineLvl w:val="0"/>
    </w:pPr>
    <w:rPr>
      <w:rFonts w:ascii="Arial Narrow" w:eastAsia="Arial Narrow" w:hAnsi="Arial Narrow" w:cs="Arial Narrow"/>
      <w:b/>
      <w:bCs/>
      <w:sz w:val="32"/>
      <w:szCs w:val="32"/>
    </w:rPr>
  </w:style>
  <w:style w:type="paragraph" w:styleId="Heading2">
    <w:name w:val="heading 2"/>
    <w:basedOn w:val="Normal"/>
    <w:link w:val="Heading2Char"/>
    <w:uiPriority w:val="9"/>
    <w:unhideWhenUsed/>
    <w:qFormat/>
    <w:rsid w:val="00C50675"/>
    <w:pPr>
      <w:spacing w:before="101"/>
      <w:ind w:left="520"/>
      <w:outlineLvl w:val="1"/>
    </w:pPr>
    <w:rPr>
      <w:rFonts w:ascii="Arial Narrow" w:eastAsia="Arial Narrow" w:hAnsi="Arial Narrow" w:cs="Arial Narrow"/>
      <w:b/>
      <w:bCs/>
      <w:sz w:val="24"/>
      <w:szCs w:val="24"/>
    </w:rPr>
  </w:style>
  <w:style w:type="paragraph" w:styleId="Heading3">
    <w:name w:val="heading 3"/>
    <w:basedOn w:val="Normal"/>
    <w:link w:val="Heading3Char"/>
    <w:uiPriority w:val="9"/>
    <w:unhideWhenUsed/>
    <w:qFormat/>
    <w:rsid w:val="00C50675"/>
    <w:pPr>
      <w:ind w:left="5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675"/>
    <w:rPr>
      <w:rFonts w:ascii="Arial Narrow" w:eastAsia="Arial Narrow" w:hAnsi="Arial Narrow" w:cs="Arial Narrow"/>
      <w:b/>
      <w:bCs/>
      <w:sz w:val="32"/>
      <w:szCs w:val="32"/>
    </w:rPr>
  </w:style>
  <w:style w:type="character" w:customStyle="1" w:styleId="Heading2Char">
    <w:name w:val="Heading 2 Char"/>
    <w:basedOn w:val="DefaultParagraphFont"/>
    <w:link w:val="Heading2"/>
    <w:uiPriority w:val="9"/>
    <w:rsid w:val="00C50675"/>
    <w:rPr>
      <w:rFonts w:ascii="Arial Narrow" w:eastAsia="Arial Narrow" w:hAnsi="Arial Narrow" w:cs="Arial Narrow"/>
      <w:b/>
      <w:bCs/>
    </w:rPr>
  </w:style>
  <w:style w:type="character" w:customStyle="1" w:styleId="Heading3Char">
    <w:name w:val="Heading 3 Char"/>
    <w:basedOn w:val="DefaultParagraphFont"/>
    <w:link w:val="Heading3"/>
    <w:uiPriority w:val="9"/>
    <w:rsid w:val="00C50675"/>
    <w:rPr>
      <w:rFonts w:ascii="Franklin Gothic Book" w:eastAsia="Franklin Gothic Book" w:hAnsi="Franklin Gothic Book" w:cs="Franklin Gothic Book"/>
      <w:sz w:val="22"/>
      <w:szCs w:val="22"/>
    </w:rPr>
  </w:style>
  <w:style w:type="paragraph" w:styleId="BodyText">
    <w:name w:val="Body Text"/>
    <w:basedOn w:val="Normal"/>
    <w:link w:val="BodyTextChar"/>
    <w:uiPriority w:val="1"/>
    <w:qFormat/>
    <w:rsid w:val="00C50675"/>
    <w:rPr>
      <w:sz w:val="21"/>
      <w:szCs w:val="21"/>
    </w:rPr>
  </w:style>
  <w:style w:type="character" w:customStyle="1" w:styleId="BodyTextChar">
    <w:name w:val="Body Text Char"/>
    <w:basedOn w:val="DefaultParagraphFont"/>
    <w:link w:val="BodyText"/>
    <w:uiPriority w:val="1"/>
    <w:rsid w:val="00C50675"/>
    <w:rPr>
      <w:rFonts w:ascii="Franklin Gothic Book" w:eastAsia="Franklin Gothic Book" w:hAnsi="Franklin Gothic Book" w:cs="Franklin Gothic Book"/>
      <w:sz w:val="21"/>
      <w:szCs w:val="21"/>
    </w:rPr>
  </w:style>
  <w:style w:type="paragraph" w:styleId="ListParagraph">
    <w:name w:val="List Paragraph"/>
    <w:basedOn w:val="Normal"/>
    <w:uiPriority w:val="1"/>
    <w:qFormat/>
    <w:rsid w:val="00C50675"/>
    <w:pPr>
      <w:spacing w:before="201"/>
      <w:ind w:left="1096" w:hanging="632"/>
    </w:pPr>
  </w:style>
  <w:style w:type="numbering" w:customStyle="1" w:styleId="CurrentList1">
    <w:name w:val="Current List1"/>
    <w:uiPriority w:val="99"/>
    <w:rsid w:val="00C50675"/>
    <w:pPr>
      <w:numPr>
        <w:numId w:val="3"/>
      </w:numPr>
    </w:pPr>
  </w:style>
  <w:style w:type="numbering" w:customStyle="1" w:styleId="CurrentList2">
    <w:name w:val="Current List2"/>
    <w:uiPriority w:val="99"/>
    <w:rsid w:val="00C5067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Swisher</dc:creator>
  <cp:keywords/>
  <dc:description/>
  <cp:lastModifiedBy>Kyle Swisher</cp:lastModifiedBy>
  <cp:revision>2</cp:revision>
  <dcterms:created xsi:type="dcterms:W3CDTF">2022-03-02T14:51:00Z</dcterms:created>
  <dcterms:modified xsi:type="dcterms:W3CDTF">2022-03-02T14:59:00Z</dcterms:modified>
</cp:coreProperties>
</file>