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97CA" w14:textId="77777777" w:rsidR="002803C9" w:rsidRDefault="002803C9" w:rsidP="002803C9">
      <w:pPr>
        <w:pStyle w:val="Heading1"/>
      </w:pPr>
      <w:r>
        <w:t>Activity: Good and Bad Uses of Credit</w:t>
      </w:r>
    </w:p>
    <w:p w14:paraId="50B15E07" w14:textId="77777777" w:rsidR="002803C9" w:rsidRDefault="002803C9" w:rsidP="002803C9">
      <w:pPr>
        <w:pStyle w:val="BodyText"/>
        <w:spacing w:before="9"/>
        <w:rPr>
          <w:rFonts w:ascii="Arial Narrow"/>
          <w:b/>
          <w:sz w:val="25"/>
        </w:rPr>
      </w:pPr>
    </w:p>
    <w:p w14:paraId="3EECBA96" w14:textId="77777777" w:rsidR="002803C9" w:rsidRDefault="002803C9" w:rsidP="002803C9">
      <w:pPr>
        <w:pStyle w:val="BodyText"/>
        <w:ind w:left="232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1ABED83F" w14:textId="77777777" w:rsidR="002803C9" w:rsidRDefault="002803C9" w:rsidP="002803C9">
      <w:pPr>
        <w:pStyle w:val="BodyText"/>
        <w:spacing w:before="7"/>
        <w:rPr>
          <w:rFonts w:ascii="Franklin Gothic Medium"/>
          <w:sz w:val="21"/>
        </w:rPr>
      </w:pPr>
    </w:p>
    <w:p w14:paraId="267AB4DE" w14:textId="77777777" w:rsidR="002803C9" w:rsidRDefault="002803C9" w:rsidP="002803C9">
      <w:pPr>
        <w:pStyle w:val="BodyText"/>
        <w:spacing w:before="1" w:line="268" w:lineRule="auto"/>
        <w:ind w:left="232" w:right="637"/>
      </w:pPr>
      <w:r>
        <w:t>For each situation below, mark (</w:t>
      </w:r>
      <w:r>
        <w:rPr>
          <w:rFonts w:ascii="Franklin Gothic Medium"/>
          <w:sz w:val="24"/>
        </w:rPr>
        <w:t>X</w:t>
      </w:r>
      <w:r>
        <w:t xml:space="preserve">) if you think this is a good reason to borrow money. If you did not mark an X, explain why you think the situation is not a good reason to use credit. </w:t>
      </w:r>
    </w:p>
    <w:p w14:paraId="4C79632B" w14:textId="77777777" w:rsidR="002803C9" w:rsidRDefault="002803C9" w:rsidP="002803C9">
      <w:pPr>
        <w:pStyle w:val="BodyText"/>
        <w:spacing w:before="10"/>
      </w:pPr>
    </w:p>
    <w:p w14:paraId="67DE3D23" w14:textId="77777777" w:rsidR="002803C9" w:rsidRDefault="002803C9" w:rsidP="002803C9">
      <w:pPr>
        <w:pStyle w:val="BodyText"/>
        <w:spacing w:before="10"/>
      </w:pPr>
    </w:p>
    <w:p w14:paraId="53DC63B8" w14:textId="77777777" w:rsidR="002803C9" w:rsidRDefault="002803C9" w:rsidP="002803C9">
      <w:pPr>
        <w:pStyle w:val="BodyText"/>
        <w:spacing w:before="10"/>
      </w:pPr>
    </w:p>
    <w:p w14:paraId="48EA7B49" w14:textId="25547D90" w:rsidR="002803C9" w:rsidRDefault="002803C9" w:rsidP="002803C9">
      <w:pPr>
        <w:spacing w:after="360"/>
        <w:ind w:left="288"/>
      </w:pP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eastAsia="Arial Unicode MS" w:cs="Arial Unicode MS"/>
          <w:color w:val="000000"/>
        </w:rPr>
        <w:instrText xml:space="preserve"> FORMCHECKBOX </w:instrText>
      </w:r>
      <w:r w:rsidR="00281BB8">
        <w:rPr>
          <w:rFonts w:eastAsia="Arial Unicode MS" w:cs="Arial Unicode MS"/>
          <w:color w:val="000000"/>
        </w:rPr>
      </w:r>
      <w:r w:rsidR="00281BB8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bookmarkEnd w:id="0"/>
      <w:r>
        <w:rPr>
          <w:rFonts w:eastAsiaTheme="minorHAnsi" w:cstheme="minorBidi"/>
        </w:rPr>
        <w:t xml:space="preserve">  </w:t>
      </w:r>
      <w:r>
        <w:rPr>
          <w:rFonts w:eastAsiaTheme="minorHAnsi" w:cstheme="minorBidi"/>
        </w:rPr>
        <w:tab/>
        <w:t xml:space="preserve">1. </w:t>
      </w:r>
      <w:r>
        <w:t>Taking out a $5,000 student loan for college</w:t>
      </w:r>
      <w:r>
        <w:rPr>
          <w:spacing w:val="-10"/>
        </w:rPr>
        <w:t xml:space="preserve"> </w:t>
      </w:r>
      <w:r>
        <w:t>tuition.</w:t>
      </w:r>
    </w:p>
    <w:p w14:paraId="66887982" w14:textId="620BCD59" w:rsidR="002803C9" w:rsidRDefault="002803C9" w:rsidP="002803C9">
      <w:pPr>
        <w:spacing w:after="360"/>
        <w:ind w:left="288"/>
      </w:pPr>
      <w:r>
        <w:tab/>
      </w:r>
      <w:r>
        <w:rPr>
          <w:rFonts w:eastAsia="Arial Unicode MS" w:cs="Arial Unicode M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bookmarkEnd w:id="1"/>
      <w:r>
        <w:rPr>
          <w:rFonts w:eastAsia="Arial Unicode MS" w:cs="Arial Unicode MS"/>
        </w:rPr>
        <w:fldChar w:fldCharType="end"/>
      </w:r>
    </w:p>
    <w:p w14:paraId="1CAA4FD6" w14:textId="047F50BE" w:rsidR="002803C9" w:rsidRDefault="002803C9" w:rsidP="002803C9">
      <w:pPr>
        <w:spacing w:after="360"/>
        <w:ind w:left="288"/>
      </w:pP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281BB8">
        <w:rPr>
          <w:rFonts w:eastAsia="Arial Unicode MS" w:cs="Arial Unicode MS"/>
          <w:color w:val="000000"/>
        </w:rPr>
      </w:r>
      <w:r w:rsidR="00281BB8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r>
        <w:rPr>
          <w:rFonts w:eastAsiaTheme="minorHAnsi" w:cstheme="minorBidi"/>
        </w:rPr>
        <w:t xml:space="preserve">  </w:t>
      </w:r>
      <w:r>
        <w:rPr>
          <w:rFonts w:eastAsiaTheme="minorHAnsi" w:cstheme="minorBidi"/>
        </w:rPr>
        <w:tab/>
      </w:r>
      <w:r>
        <w:rPr>
          <w:rFonts w:asciiTheme="minorHAnsi" w:eastAsia="Arial Unicode MS" w:hAnsiTheme="minorHAnsi" w:cs="Arial Unicode MS"/>
          <w:color w:val="000000"/>
        </w:rPr>
        <w:t xml:space="preserve">2. </w:t>
      </w:r>
      <w:r>
        <w:t>Charging dinner and movie tickets during a night out with your</w:t>
      </w:r>
      <w:r w:rsidRPr="00F62841">
        <w:rPr>
          <w:spacing w:val="-20"/>
        </w:rPr>
        <w:t xml:space="preserve"> </w:t>
      </w:r>
      <w:r>
        <w:t>friends.</w:t>
      </w:r>
    </w:p>
    <w:p w14:paraId="4CC595E4" w14:textId="7F645FD6" w:rsidR="002803C9" w:rsidRPr="00F62841" w:rsidRDefault="002803C9" w:rsidP="002803C9">
      <w:pPr>
        <w:spacing w:after="360"/>
        <w:ind w:left="288" w:firstLine="432"/>
        <w:rPr>
          <w:rFonts w:asciiTheme="minorHAnsi" w:eastAsia="Arial Unicode MS" w:hAnsiTheme="minorHAnsi" w:cs="Arial Unicode MS"/>
          <w:color w:val="000000"/>
        </w:rPr>
      </w:pP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53141ACD" w14:textId="4AE514B5" w:rsidR="002803C9" w:rsidRDefault="002803C9" w:rsidP="002803C9">
      <w:pPr>
        <w:spacing w:after="360"/>
        <w:ind w:left="288"/>
      </w:pP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281BB8">
        <w:rPr>
          <w:rFonts w:eastAsia="Arial Unicode MS" w:cs="Arial Unicode MS"/>
          <w:color w:val="000000"/>
        </w:rPr>
      </w:r>
      <w:r w:rsidR="00281BB8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r>
        <w:rPr>
          <w:rFonts w:asciiTheme="minorHAnsi" w:eastAsia="Arial Unicode MS" w:hAnsiTheme="minorHAnsi" w:cs="Arial Unicode MS"/>
          <w:color w:val="000000"/>
        </w:rPr>
        <w:t xml:space="preserve">  </w:t>
      </w:r>
      <w:r>
        <w:rPr>
          <w:rFonts w:asciiTheme="minorHAnsi" w:eastAsia="Arial Unicode MS" w:hAnsiTheme="minorHAnsi" w:cs="Arial Unicode MS"/>
          <w:color w:val="000000"/>
        </w:rPr>
        <w:tab/>
        <w:t>3. B</w:t>
      </w:r>
      <w:r>
        <w:t>uying a laptop that’s on sale using the store’s financing</w:t>
      </w:r>
      <w:r w:rsidRPr="00F62841">
        <w:rPr>
          <w:spacing w:val="-10"/>
        </w:rPr>
        <w:t xml:space="preserve"> </w:t>
      </w:r>
      <w:r>
        <w:t>program.</w:t>
      </w:r>
    </w:p>
    <w:p w14:paraId="4555158C" w14:textId="2C9D52F0" w:rsidR="002803C9" w:rsidRPr="00275B39" w:rsidRDefault="002803C9" w:rsidP="002803C9">
      <w:pPr>
        <w:spacing w:after="360"/>
        <w:ind w:left="288" w:firstLine="432"/>
        <w:rPr>
          <w:rFonts w:asciiTheme="minorHAnsi" w:eastAsia="Arial Unicode MS" w:hAnsiTheme="minorHAnsi" w:cs="Arial Unicode MS"/>
          <w:color w:val="000000"/>
        </w:rPr>
      </w:pP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6C2864FD" w14:textId="41B2BCB8" w:rsidR="002803C9" w:rsidRDefault="002803C9" w:rsidP="002803C9">
      <w:pPr>
        <w:spacing w:after="360"/>
        <w:ind w:left="288"/>
      </w:pP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281BB8">
        <w:rPr>
          <w:rFonts w:eastAsia="Arial Unicode MS" w:cs="Arial Unicode MS"/>
          <w:color w:val="000000"/>
        </w:rPr>
      </w:r>
      <w:r w:rsidR="00281BB8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r>
        <w:rPr>
          <w:rFonts w:asciiTheme="minorHAnsi" w:eastAsia="Arial Unicode MS" w:hAnsiTheme="minorHAnsi" w:cs="Arial Unicode MS"/>
          <w:color w:val="000000"/>
        </w:rPr>
        <w:t xml:space="preserve">  </w:t>
      </w:r>
      <w:r>
        <w:rPr>
          <w:rFonts w:asciiTheme="minorHAnsi" w:eastAsia="Arial Unicode MS" w:hAnsiTheme="minorHAnsi" w:cs="Arial Unicode MS"/>
          <w:color w:val="000000"/>
        </w:rPr>
        <w:tab/>
        <w:t xml:space="preserve">4. </w:t>
      </w:r>
      <w:r>
        <w:t>Getting a loan to pay your credit-card</w:t>
      </w:r>
      <w:r w:rsidRPr="00275B39">
        <w:rPr>
          <w:spacing w:val="-5"/>
        </w:rPr>
        <w:t xml:space="preserve"> </w:t>
      </w:r>
      <w:r>
        <w:t>bills.</w:t>
      </w:r>
    </w:p>
    <w:p w14:paraId="64B72289" w14:textId="137AE8C4" w:rsidR="002803C9" w:rsidRPr="00275B39" w:rsidRDefault="002803C9" w:rsidP="002803C9">
      <w:pPr>
        <w:spacing w:after="360"/>
        <w:ind w:left="288" w:firstLine="432"/>
        <w:rPr>
          <w:rFonts w:asciiTheme="minorHAnsi" w:eastAsia="Arial Unicode MS" w:hAnsiTheme="minorHAnsi" w:cs="Arial Unicode MS"/>
          <w:color w:val="000000"/>
        </w:rPr>
      </w:pPr>
      <w:r>
        <w:rPr>
          <w:rFonts w:eastAsia="Arial Unicode MS" w:cs="Arial Unicode M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60B4DFDF" w14:textId="4539B7AE" w:rsidR="002803C9" w:rsidRDefault="002803C9" w:rsidP="002803C9">
      <w:pPr>
        <w:spacing w:after="360"/>
        <w:ind w:left="288"/>
      </w:pP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281BB8">
        <w:rPr>
          <w:rFonts w:eastAsia="Arial Unicode MS" w:cs="Arial Unicode MS"/>
          <w:color w:val="000000"/>
        </w:rPr>
      </w:r>
      <w:r w:rsidR="00281BB8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r>
        <w:rPr>
          <w:rFonts w:asciiTheme="minorHAnsi" w:eastAsia="Arial Unicode MS" w:hAnsiTheme="minorHAnsi" w:cs="Arial Unicode MS"/>
          <w:color w:val="000000"/>
        </w:rPr>
        <w:t xml:space="preserve">  5. </w:t>
      </w:r>
      <w:r>
        <w:t>Charging repairs to get your car running</w:t>
      </w:r>
      <w:r w:rsidRPr="00275B39">
        <w:rPr>
          <w:spacing w:val="-7"/>
        </w:rPr>
        <w:t xml:space="preserve"> </w:t>
      </w:r>
      <w:r>
        <w:t>again.</w:t>
      </w:r>
    </w:p>
    <w:p w14:paraId="15FD62C1" w14:textId="5822FF8C" w:rsidR="002803C9" w:rsidRPr="00275B39" w:rsidRDefault="002803C9" w:rsidP="002803C9">
      <w:pPr>
        <w:spacing w:after="360"/>
        <w:ind w:left="288"/>
        <w:rPr>
          <w:rFonts w:asciiTheme="minorHAnsi" w:eastAsia="Arial Unicode MS" w:hAnsiTheme="minorHAnsi" w:cs="Arial Unicode MS"/>
          <w:color w:val="000000"/>
        </w:rPr>
      </w:pPr>
      <w:r>
        <w:tab/>
      </w: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34C23971" w14:textId="3E931A72" w:rsidR="002803C9" w:rsidRPr="00065693" w:rsidRDefault="002803C9" w:rsidP="002803C9">
      <w:pPr>
        <w:spacing w:after="360"/>
        <w:ind w:left="288"/>
        <w:rPr>
          <w:rFonts w:asciiTheme="minorHAnsi" w:eastAsia="Arial Unicode MS" w:hAnsiTheme="minorHAnsi" w:cs="Arial Unicode MS"/>
          <w:color w:val="000000"/>
        </w:rPr>
      </w:pP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281BB8">
        <w:rPr>
          <w:rFonts w:eastAsia="Arial Unicode MS" w:cs="Arial Unicode MS"/>
          <w:color w:val="000000"/>
        </w:rPr>
      </w:r>
      <w:r w:rsidR="00281BB8">
        <w:rPr>
          <w:rFonts w:eastAsia="Arial Unicode MS" w:cs="Arial Unicode MS"/>
          <w:color w:val="000000"/>
        </w:rPr>
        <w:fldChar w:fldCharType="separate"/>
      </w:r>
      <w:r>
        <w:rPr>
          <w:rFonts w:eastAsiaTheme="minorHAnsi" w:cstheme="minorBidi"/>
        </w:rPr>
        <w:fldChar w:fldCharType="end"/>
      </w:r>
      <w:r>
        <w:rPr>
          <w:rFonts w:asciiTheme="minorHAnsi" w:eastAsia="Arial Unicode MS" w:hAnsiTheme="minorHAnsi" w:cs="Arial Unicode MS"/>
          <w:color w:val="000000"/>
        </w:rPr>
        <w:t xml:space="preserve">  6. </w:t>
      </w:r>
      <w:r>
        <w:t>Borrowing cash from a friend to buy some</w:t>
      </w:r>
      <w:r w:rsidRPr="00275B39">
        <w:rPr>
          <w:spacing w:val="-6"/>
        </w:rPr>
        <w:t xml:space="preserve"> </w:t>
      </w:r>
      <w:r>
        <w:t>magazines.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</w:p>
    <w:p w14:paraId="5832EBEC" w14:textId="47BAD349" w:rsidR="004F3A4B" w:rsidRDefault="002803C9" w:rsidP="002803C9">
      <w:r>
        <w:tab/>
      </w:r>
      <w:r>
        <w:rPr>
          <w:rFonts w:eastAsia="Arial Unicode MS" w:cs="Arial Unicode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 w:rsidR="00281BB8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sectPr w:rsidR="004F3A4B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documentProtection w:edit="forms" w:enforcement="1" w:cryptProviderType="rsaAES" w:cryptAlgorithmClass="hash" w:cryptAlgorithmType="typeAny" w:cryptAlgorithmSid="14" w:cryptSpinCount="100000" w:hash="Cf1d6C3LFcIRMZ0yU3QZFS4P+nb4ZC+6pywScFRhFFDOYfmFChMQGhYfZd/E+vn9JVhSUPzxsR04GNwa2Gph7g==" w:salt="hh8Md+KSOUte8jbFl/iVJ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C9"/>
    <w:rsid w:val="002803C9"/>
    <w:rsid w:val="00281BB8"/>
    <w:rsid w:val="002E424B"/>
    <w:rsid w:val="004A73B0"/>
    <w:rsid w:val="004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22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3C9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803C9"/>
    <w:pPr>
      <w:spacing w:before="87"/>
      <w:ind w:left="23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03C9"/>
    <w:pPr>
      <w:spacing w:before="101"/>
      <w:ind w:left="23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C9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03C9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803C9"/>
  </w:style>
  <w:style w:type="character" w:customStyle="1" w:styleId="BodyTextChar">
    <w:name w:val="Body Text Char"/>
    <w:basedOn w:val="DefaultParagraphFont"/>
    <w:link w:val="BodyText"/>
    <w:uiPriority w:val="1"/>
    <w:rsid w:val="002803C9"/>
    <w:rPr>
      <w:rFonts w:ascii="Franklin Gothic Book" w:eastAsia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2022-01-11T14:06:00Z</dcterms:created>
  <dcterms:modified xsi:type="dcterms:W3CDTF">2022-02-10T20:33:00Z</dcterms:modified>
</cp:coreProperties>
</file>