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68A4" w14:textId="22AED2ED" w:rsidR="00F73B3E" w:rsidRDefault="0062611A" w:rsidP="007E65E3">
      <w:pPr>
        <w:pStyle w:val="Heading1"/>
        <w:spacing w:before="87"/>
        <w:ind w:left="0"/>
      </w:pPr>
      <w:bookmarkStart w:id="0" w:name="HSFPP-Task-News-Summary_2014"/>
      <w:bookmarkEnd w:id="0"/>
      <w:r>
        <w:t>Activity</w:t>
      </w:r>
      <w:r w:rsidR="001034AC">
        <w:t>: News Summary</w:t>
      </w:r>
    </w:p>
    <w:p w14:paraId="1ED5ADCD" w14:textId="77777777" w:rsidR="0062611A" w:rsidRDefault="0062611A" w:rsidP="007E65E3">
      <w:pPr>
        <w:pStyle w:val="BodyText"/>
        <w:spacing w:before="101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5E68AC89" w14:textId="27DE865F" w:rsidR="00F73B3E" w:rsidRDefault="001034AC" w:rsidP="007E65E3">
      <w:pPr>
        <w:pStyle w:val="BodyText"/>
        <w:spacing w:before="101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70AFEF24" w14:textId="77777777" w:rsidR="00F73B3E" w:rsidRDefault="00F73B3E" w:rsidP="007E65E3">
      <w:pPr>
        <w:pStyle w:val="BodyText"/>
        <w:spacing w:before="10"/>
        <w:rPr>
          <w:rFonts w:ascii="Franklin Gothic Medium"/>
          <w:sz w:val="23"/>
        </w:rPr>
      </w:pPr>
    </w:p>
    <w:p w14:paraId="28761D15" w14:textId="004E82FA" w:rsidR="00F73B3E" w:rsidRDefault="001034AC" w:rsidP="007E65E3">
      <w:pPr>
        <w:pStyle w:val="BodyText"/>
        <w:spacing w:line="271" w:lineRule="auto"/>
      </w:pPr>
      <w:r>
        <w:t>Locate a news story that relates to the risks or rewards of borrowing</w:t>
      </w:r>
      <w:r w:rsidR="00A615A9">
        <w:t xml:space="preserve"> and write a short summary on the story and how it relates to this lesson’s topic of using credit.</w:t>
      </w:r>
    </w:p>
    <w:p w14:paraId="564682C6" w14:textId="77777777" w:rsidR="00F73B3E" w:rsidRDefault="00F73B3E" w:rsidP="007E65E3">
      <w:pPr>
        <w:pStyle w:val="BodyText"/>
        <w:rPr>
          <w:sz w:val="21"/>
        </w:rPr>
      </w:pPr>
    </w:p>
    <w:p w14:paraId="6A13BF18" w14:textId="4BDA8F43" w:rsidR="00F73B3E" w:rsidRDefault="0062611A" w:rsidP="007E65E3">
      <w:pPr>
        <w:pStyle w:val="BodyText"/>
      </w:pPr>
      <w:r>
        <w:t>Look for details on the story and how it relates to the risks and rewards of borrowing:</w:t>
      </w:r>
    </w:p>
    <w:p w14:paraId="1296DB68" w14:textId="77777777" w:rsidR="00F73B3E" w:rsidRDefault="00F73B3E" w:rsidP="007E65E3">
      <w:pPr>
        <w:pStyle w:val="BodyText"/>
        <w:spacing w:before="9"/>
        <w:rPr>
          <w:sz w:val="24"/>
        </w:rPr>
      </w:pPr>
    </w:p>
    <w:p w14:paraId="406BD689" w14:textId="77777777" w:rsidR="00F73B3E" w:rsidRDefault="001034AC" w:rsidP="007E65E3">
      <w:pPr>
        <w:pStyle w:val="ListParagraph"/>
        <w:numPr>
          <w:ilvl w:val="0"/>
          <w:numId w:val="1"/>
        </w:numPr>
        <w:tabs>
          <w:tab w:val="left" w:pos="1093"/>
        </w:tabs>
        <w:ind w:left="540" w:hanging="361"/>
      </w:pPr>
      <w:r>
        <w:t>News Story</w:t>
      </w:r>
      <w:r>
        <w:rPr>
          <w:spacing w:val="-2"/>
        </w:rPr>
        <w:t xml:space="preserve"> </w:t>
      </w:r>
      <w:r>
        <w:t>Title</w:t>
      </w:r>
    </w:p>
    <w:p w14:paraId="041210A0" w14:textId="77777777" w:rsidR="00F73B3E" w:rsidRDefault="00F73B3E" w:rsidP="007E65E3">
      <w:pPr>
        <w:pStyle w:val="BodyText"/>
        <w:spacing w:before="11"/>
        <w:ind w:left="540"/>
        <w:rPr>
          <w:sz w:val="23"/>
        </w:rPr>
      </w:pPr>
    </w:p>
    <w:p w14:paraId="44148F35" w14:textId="77777777" w:rsidR="00F73B3E" w:rsidRDefault="001034AC" w:rsidP="007E65E3">
      <w:pPr>
        <w:pStyle w:val="ListParagraph"/>
        <w:numPr>
          <w:ilvl w:val="0"/>
          <w:numId w:val="1"/>
        </w:numPr>
        <w:tabs>
          <w:tab w:val="left" w:pos="1093"/>
        </w:tabs>
        <w:ind w:left="540" w:hanging="361"/>
      </w:pPr>
      <w:r>
        <w:t>Story Source (name the magazine, newspaper, website the story came</w:t>
      </w:r>
      <w:r>
        <w:rPr>
          <w:spacing w:val="-8"/>
        </w:rPr>
        <w:t xml:space="preserve"> </w:t>
      </w:r>
      <w:r>
        <w:t>from)</w:t>
      </w:r>
    </w:p>
    <w:p w14:paraId="63C6D039" w14:textId="77777777" w:rsidR="00F73B3E" w:rsidRDefault="00F73B3E" w:rsidP="007E65E3">
      <w:pPr>
        <w:pStyle w:val="BodyText"/>
        <w:spacing w:before="10"/>
        <w:ind w:left="540"/>
        <w:rPr>
          <w:sz w:val="23"/>
        </w:rPr>
      </w:pPr>
    </w:p>
    <w:p w14:paraId="5D2F1118" w14:textId="77777777" w:rsidR="00F73B3E" w:rsidRDefault="001034AC" w:rsidP="007E65E3">
      <w:pPr>
        <w:pStyle w:val="ListParagraph"/>
        <w:numPr>
          <w:ilvl w:val="0"/>
          <w:numId w:val="1"/>
        </w:numPr>
        <w:tabs>
          <w:tab w:val="left" w:pos="1093"/>
        </w:tabs>
        <w:spacing w:before="1"/>
        <w:ind w:left="540" w:hanging="361"/>
      </w:pPr>
      <w:r>
        <w:t>Specific Location (page number(s), website</w:t>
      </w:r>
      <w:r>
        <w:rPr>
          <w:spacing w:val="-1"/>
        </w:rPr>
        <w:t xml:space="preserve"> </w:t>
      </w:r>
      <w:r>
        <w:t>address)</w:t>
      </w:r>
    </w:p>
    <w:p w14:paraId="71AF9F41" w14:textId="77777777" w:rsidR="00F73B3E" w:rsidRDefault="00F73B3E" w:rsidP="007E65E3">
      <w:pPr>
        <w:pStyle w:val="BodyText"/>
        <w:spacing w:before="8"/>
        <w:ind w:left="540"/>
        <w:rPr>
          <w:sz w:val="23"/>
        </w:rPr>
      </w:pPr>
    </w:p>
    <w:p w14:paraId="797D8323" w14:textId="190E5A4B" w:rsidR="00F73B3E" w:rsidRDefault="001034AC" w:rsidP="007E65E3">
      <w:pPr>
        <w:pStyle w:val="ListParagraph"/>
        <w:numPr>
          <w:ilvl w:val="0"/>
          <w:numId w:val="1"/>
        </w:numPr>
        <w:tabs>
          <w:tab w:val="left" w:pos="1093"/>
        </w:tabs>
        <w:ind w:left="540" w:hanging="361"/>
      </w:pPr>
      <w:r>
        <w:t xml:space="preserve">Date (The story should have been written or posted </w:t>
      </w:r>
      <w:r w:rsidR="0062611A">
        <w:t>recently</w:t>
      </w:r>
      <w:r>
        <w:t>)</w:t>
      </w:r>
    </w:p>
    <w:p w14:paraId="5F1CBFBD" w14:textId="77777777" w:rsidR="00F73B3E" w:rsidRDefault="00F73B3E" w:rsidP="007E65E3">
      <w:pPr>
        <w:pStyle w:val="BodyText"/>
        <w:spacing w:before="10"/>
        <w:ind w:left="540"/>
        <w:rPr>
          <w:sz w:val="23"/>
        </w:rPr>
      </w:pPr>
    </w:p>
    <w:p w14:paraId="6CF49065" w14:textId="158915ED" w:rsidR="00F73B3E" w:rsidRDefault="001034AC" w:rsidP="007E65E3">
      <w:pPr>
        <w:pStyle w:val="ListParagraph"/>
        <w:numPr>
          <w:ilvl w:val="0"/>
          <w:numId w:val="1"/>
        </w:numPr>
        <w:tabs>
          <w:tab w:val="left" w:pos="1093"/>
        </w:tabs>
        <w:ind w:left="540" w:hanging="361"/>
      </w:pPr>
      <w:r>
        <w:t>Summary of the News Story</w:t>
      </w:r>
    </w:p>
    <w:p w14:paraId="7D54719E" w14:textId="77777777" w:rsidR="00F73B3E" w:rsidRDefault="00F73B3E" w:rsidP="007E65E3">
      <w:pPr>
        <w:pStyle w:val="BodyText"/>
        <w:spacing w:before="11"/>
        <w:ind w:left="540"/>
        <w:rPr>
          <w:sz w:val="23"/>
        </w:rPr>
      </w:pPr>
    </w:p>
    <w:p w14:paraId="2B97AF37" w14:textId="77777777" w:rsidR="00F73B3E" w:rsidRDefault="001034AC" w:rsidP="007E65E3">
      <w:pPr>
        <w:pStyle w:val="ListParagraph"/>
        <w:numPr>
          <w:ilvl w:val="1"/>
          <w:numId w:val="2"/>
        </w:numPr>
        <w:tabs>
          <w:tab w:val="left" w:pos="1388"/>
        </w:tabs>
        <w:ind w:left="990" w:hanging="270"/>
      </w:pPr>
      <w:r>
        <w:t>Who? (Who should the story concern? Who are the major</w:t>
      </w:r>
      <w:r>
        <w:rPr>
          <w:spacing w:val="-7"/>
        </w:rPr>
        <w:t xml:space="preserve"> </w:t>
      </w:r>
      <w:r>
        <w:t>players?)</w:t>
      </w:r>
    </w:p>
    <w:p w14:paraId="75298B59" w14:textId="77777777" w:rsidR="00F73B3E" w:rsidRDefault="00F73B3E" w:rsidP="007E65E3">
      <w:pPr>
        <w:pStyle w:val="BodyText"/>
        <w:spacing w:before="8"/>
        <w:ind w:left="990" w:hanging="270"/>
        <w:rPr>
          <w:sz w:val="23"/>
        </w:rPr>
      </w:pPr>
    </w:p>
    <w:p w14:paraId="55D3C247" w14:textId="77777777" w:rsidR="00F73B3E" w:rsidRDefault="001034AC" w:rsidP="007E65E3">
      <w:pPr>
        <w:pStyle w:val="ListParagraph"/>
        <w:numPr>
          <w:ilvl w:val="1"/>
          <w:numId w:val="2"/>
        </w:numPr>
        <w:tabs>
          <w:tab w:val="left" w:pos="1388"/>
        </w:tabs>
        <w:ind w:left="990" w:hanging="270"/>
      </w:pPr>
      <w:r>
        <w:t>What? (What is going on? What</w:t>
      </w:r>
      <w:r>
        <w:rPr>
          <w:spacing w:val="-7"/>
        </w:rPr>
        <w:t xml:space="preserve"> </w:t>
      </w:r>
      <w:r>
        <w:t>happened?)</w:t>
      </w:r>
    </w:p>
    <w:p w14:paraId="37D0FBD4" w14:textId="77777777" w:rsidR="00F73B3E" w:rsidRDefault="00F73B3E" w:rsidP="007E65E3">
      <w:pPr>
        <w:pStyle w:val="BodyText"/>
        <w:ind w:left="990" w:hanging="270"/>
        <w:rPr>
          <w:sz w:val="24"/>
        </w:rPr>
      </w:pPr>
    </w:p>
    <w:p w14:paraId="6759CC47" w14:textId="77777777" w:rsidR="00F73B3E" w:rsidRDefault="001034AC" w:rsidP="007E65E3">
      <w:pPr>
        <w:pStyle w:val="ListParagraph"/>
        <w:numPr>
          <w:ilvl w:val="1"/>
          <w:numId w:val="2"/>
        </w:numPr>
        <w:tabs>
          <w:tab w:val="left" w:pos="1388"/>
        </w:tabs>
        <w:ind w:left="990" w:hanging="270"/>
      </w:pPr>
      <w:r>
        <w:t>Where? (Where did/does this</w:t>
      </w:r>
      <w:r>
        <w:rPr>
          <w:spacing w:val="-2"/>
        </w:rPr>
        <w:t xml:space="preserve"> </w:t>
      </w:r>
      <w:r>
        <w:t>happen?)</w:t>
      </w:r>
    </w:p>
    <w:p w14:paraId="7AFEBEF1" w14:textId="77777777" w:rsidR="00F73B3E" w:rsidRDefault="00F73B3E" w:rsidP="007E65E3">
      <w:pPr>
        <w:pStyle w:val="BodyText"/>
        <w:spacing w:before="10"/>
        <w:ind w:left="990" w:hanging="270"/>
        <w:rPr>
          <w:sz w:val="23"/>
        </w:rPr>
      </w:pPr>
    </w:p>
    <w:p w14:paraId="19F02D1F" w14:textId="77777777" w:rsidR="00F73B3E" w:rsidRDefault="001034AC" w:rsidP="007E65E3">
      <w:pPr>
        <w:pStyle w:val="ListParagraph"/>
        <w:numPr>
          <w:ilvl w:val="1"/>
          <w:numId w:val="2"/>
        </w:numPr>
        <w:tabs>
          <w:tab w:val="left" w:pos="1388"/>
        </w:tabs>
        <w:ind w:left="990" w:hanging="270"/>
      </w:pPr>
      <w:r>
        <w:t>When? (When did it happen? What is the</w:t>
      </w:r>
      <w:r>
        <w:rPr>
          <w:spacing w:val="-4"/>
        </w:rPr>
        <w:t xml:space="preserve"> </w:t>
      </w:r>
      <w:r>
        <w:t>timeline?)</w:t>
      </w:r>
    </w:p>
    <w:p w14:paraId="2DFFC49F" w14:textId="77777777" w:rsidR="00F73B3E" w:rsidRDefault="00F73B3E" w:rsidP="007E65E3">
      <w:pPr>
        <w:pStyle w:val="BodyText"/>
        <w:spacing w:before="8"/>
        <w:ind w:left="990" w:hanging="270"/>
        <w:rPr>
          <w:sz w:val="23"/>
        </w:rPr>
      </w:pPr>
    </w:p>
    <w:p w14:paraId="4826D0BE" w14:textId="77777777" w:rsidR="00F73B3E" w:rsidRDefault="001034AC" w:rsidP="007E65E3">
      <w:pPr>
        <w:pStyle w:val="ListParagraph"/>
        <w:numPr>
          <w:ilvl w:val="1"/>
          <w:numId w:val="2"/>
        </w:numPr>
        <w:tabs>
          <w:tab w:val="left" w:pos="1388"/>
        </w:tabs>
        <w:spacing w:before="1"/>
        <w:ind w:left="990" w:hanging="270"/>
      </w:pPr>
      <w:r>
        <w:t>How? (How did it</w:t>
      </w:r>
      <w:r>
        <w:rPr>
          <w:spacing w:val="-1"/>
        </w:rPr>
        <w:t xml:space="preserve"> </w:t>
      </w:r>
      <w:r>
        <w:t>happen?)</w:t>
      </w:r>
    </w:p>
    <w:p w14:paraId="1422DFB8" w14:textId="77777777" w:rsidR="00F73B3E" w:rsidRDefault="00F73B3E" w:rsidP="007E65E3">
      <w:pPr>
        <w:pStyle w:val="BodyText"/>
        <w:spacing w:before="10"/>
        <w:ind w:left="990" w:hanging="270"/>
        <w:rPr>
          <w:sz w:val="23"/>
        </w:rPr>
      </w:pPr>
    </w:p>
    <w:p w14:paraId="18ED4F64" w14:textId="77777777" w:rsidR="00F73B3E" w:rsidRDefault="001034AC" w:rsidP="007E65E3">
      <w:pPr>
        <w:pStyle w:val="ListParagraph"/>
        <w:numPr>
          <w:ilvl w:val="1"/>
          <w:numId w:val="2"/>
        </w:numPr>
        <w:tabs>
          <w:tab w:val="left" w:pos="1388"/>
        </w:tabs>
        <w:ind w:left="990" w:hanging="270"/>
      </w:pPr>
      <w:r>
        <w:t>Why? (Why did it happen? Why are the involved people behaving a certain</w:t>
      </w:r>
      <w:r>
        <w:rPr>
          <w:spacing w:val="-12"/>
        </w:rPr>
        <w:t xml:space="preserve"> </w:t>
      </w:r>
      <w:r>
        <w:t>way?)</w:t>
      </w:r>
    </w:p>
    <w:p w14:paraId="630B75FC" w14:textId="77777777" w:rsidR="00F73B3E" w:rsidRDefault="00F73B3E" w:rsidP="007E65E3">
      <w:pPr>
        <w:pStyle w:val="BodyText"/>
        <w:spacing w:before="11"/>
        <w:ind w:left="990" w:hanging="270"/>
        <w:rPr>
          <w:sz w:val="23"/>
        </w:rPr>
      </w:pPr>
    </w:p>
    <w:p w14:paraId="49BA2966" w14:textId="77777777" w:rsidR="00F73B3E" w:rsidRDefault="001034AC" w:rsidP="007E65E3">
      <w:pPr>
        <w:pStyle w:val="ListParagraph"/>
        <w:numPr>
          <w:ilvl w:val="1"/>
          <w:numId w:val="2"/>
        </w:numPr>
        <w:tabs>
          <w:tab w:val="left" w:pos="1388"/>
        </w:tabs>
        <w:ind w:left="990" w:hanging="270"/>
      </w:pPr>
      <w:r>
        <w:t>So what? (Why should you care? How can this impact</w:t>
      </w:r>
      <w:r>
        <w:rPr>
          <w:spacing w:val="-10"/>
        </w:rPr>
        <w:t xml:space="preserve"> </w:t>
      </w:r>
      <w:r>
        <w:t>you?)</w:t>
      </w:r>
    </w:p>
    <w:p w14:paraId="05D31AA1" w14:textId="77777777" w:rsidR="00F73B3E" w:rsidRDefault="00F73B3E" w:rsidP="007E65E3">
      <w:pPr>
        <w:pStyle w:val="BodyText"/>
        <w:spacing w:before="5"/>
        <w:rPr>
          <w:sz w:val="30"/>
        </w:rPr>
      </w:pPr>
    </w:p>
    <w:p w14:paraId="0EB14D89" w14:textId="33F46474" w:rsidR="00F73B3E" w:rsidRDefault="001034AC" w:rsidP="007E65E3">
      <w:pPr>
        <w:pStyle w:val="BodyText"/>
        <w:rPr>
          <w:rFonts w:ascii="Franklin Gothic Medium"/>
        </w:rPr>
      </w:pPr>
      <w:r>
        <w:rPr>
          <w:rFonts w:ascii="Franklin Gothic Medium"/>
        </w:rPr>
        <w:t>Resource</w:t>
      </w:r>
      <w:r w:rsidR="0062611A">
        <w:rPr>
          <w:rFonts w:ascii="Franklin Gothic Medium"/>
        </w:rPr>
        <w:t xml:space="preserve"> Hints</w:t>
      </w:r>
      <w:r>
        <w:rPr>
          <w:rFonts w:ascii="Franklin Gothic Medium"/>
        </w:rPr>
        <w:t>:</w:t>
      </w:r>
    </w:p>
    <w:p w14:paraId="47BC9DC4" w14:textId="2AF92C3C" w:rsidR="004C2217" w:rsidRDefault="001034AC" w:rsidP="007E65E3">
      <w:pPr>
        <w:pStyle w:val="BodyText"/>
        <w:spacing w:line="268" w:lineRule="auto"/>
      </w:pPr>
      <w:r>
        <w:t xml:space="preserve">You can find local, state and national news from </w:t>
      </w:r>
      <w:r w:rsidR="0062611A">
        <w:t>your</w:t>
      </w:r>
      <w:r>
        <w:t xml:space="preserve"> school library, </w:t>
      </w:r>
      <w:r w:rsidR="0062611A">
        <w:t>your local public</w:t>
      </w:r>
      <w:r>
        <w:t xml:space="preserve"> library, and news websites. If </w:t>
      </w:r>
      <w:r w:rsidR="0062611A">
        <w:t>you</w:t>
      </w:r>
      <w:r>
        <w:t xml:space="preserve"> see or hear a news story on television or the radio, chances are pretty good that the radio or television station has a website that will also contain that story. </w:t>
      </w:r>
    </w:p>
    <w:p w14:paraId="303BFCD9" w14:textId="77777777" w:rsidR="007E65E3" w:rsidRDefault="007E65E3" w:rsidP="007E65E3">
      <w:pPr>
        <w:rPr>
          <w:rFonts w:ascii="Franklin Gothic Medium"/>
        </w:rPr>
      </w:pPr>
    </w:p>
    <w:p w14:paraId="055F201C" w14:textId="432CFEE9" w:rsidR="004C2217" w:rsidRPr="007E65E3" w:rsidRDefault="007E65E3" w:rsidP="007E65E3">
      <w:r>
        <w:rPr>
          <w:rFonts w:ascii="Franklin Gothic Medium"/>
        </w:rPr>
        <w:t>Story</w:t>
      </w:r>
      <w:r w:rsidR="004C2217">
        <w:rPr>
          <w:rFonts w:ascii="Franklin Gothic Medium"/>
        </w:rPr>
        <w:t xml:space="preserve"> Summary:</w:t>
      </w:r>
    </w:p>
    <w:p w14:paraId="4599B756" w14:textId="65C177D2" w:rsidR="004C2217" w:rsidRDefault="004C2217" w:rsidP="007E65E3">
      <w:pPr>
        <w:pStyle w:val="BodyText"/>
        <w:spacing w:before="101"/>
        <w:rPr>
          <w:rFonts w:ascii="Franklin Gothic Medium"/>
        </w:rPr>
      </w:pPr>
      <w:r>
        <w:rPr>
          <w:rFonts w:eastAsia="Arial Unicode MS" w:cs="Arial Unicode MS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Arial Unicode MS" w:cs="Arial Unicode MS"/>
          <w:b/>
          <w:bCs/>
        </w:rPr>
        <w:instrText xml:space="preserve"> FORMTEXT </w:instrText>
      </w:r>
      <w:r>
        <w:rPr>
          <w:rFonts w:eastAsia="Arial Unicode MS" w:cs="Arial Unicode MS"/>
          <w:b/>
          <w:bCs/>
        </w:rPr>
      </w:r>
      <w:r>
        <w:rPr>
          <w:rFonts w:eastAsia="Arial Unicode MS" w:cs="Arial Unicode MS"/>
          <w:b/>
          <w:bCs/>
        </w:rPr>
        <w:fldChar w:fldCharType="separate"/>
      </w:r>
      <w:r w:rsidR="00C721FE">
        <w:rPr>
          <w:rFonts w:eastAsia="Arial Unicode MS" w:cs="Arial Unicode MS"/>
          <w:b/>
          <w:bCs/>
          <w:noProof/>
        </w:rPr>
        <w:t> </w:t>
      </w:r>
      <w:r w:rsidR="00C721FE">
        <w:rPr>
          <w:rFonts w:eastAsia="Arial Unicode MS" w:cs="Arial Unicode MS"/>
          <w:b/>
          <w:bCs/>
          <w:noProof/>
        </w:rPr>
        <w:t> </w:t>
      </w:r>
      <w:r w:rsidR="00C721FE">
        <w:rPr>
          <w:rFonts w:eastAsia="Arial Unicode MS" w:cs="Arial Unicode MS"/>
          <w:b/>
          <w:bCs/>
          <w:noProof/>
        </w:rPr>
        <w:t> </w:t>
      </w:r>
      <w:r w:rsidR="00C721FE">
        <w:rPr>
          <w:rFonts w:eastAsia="Arial Unicode MS" w:cs="Arial Unicode MS"/>
          <w:b/>
          <w:bCs/>
          <w:noProof/>
        </w:rPr>
        <w:t> </w:t>
      </w:r>
      <w:r w:rsidR="00C721FE">
        <w:rPr>
          <w:rFonts w:eastAsia="Arial Unicode MS" w:cs="Arial Unicode MS"/>
          <w:b/>
          <w:bCs/>
          <w:noProof/>
        </w:rPr>
        <w:t> </w:t>
      </w:r>
      <w:r>
        <w:rPr>
          <w:rFonts w:eastAsia="Arial Unicode MS" w:cs="Arial Unicode MS"/>
          <w:b/>
          <w:bCs/>
        </w:rPr>
        <w:fldChar w:fldCharType="end"/>
      </w:r>
      <w:r>
        <w:rPr>
          <w:rFonts w:ascii="Franklin Gothic Medium"/>
        </w:rPr>
        <w:t xml:space="preserve"> </w:t>
      </w:r>
    </w:p>
    <w:p w14:paraId="351B445F" w14:textId="77777777" w:rsidR="004C2217" w:rsidRDefault="004C2217" w:rsidP="007E65E3">
      <w:pPr>
        <w:pStyle w:val="BodyText"/>
        <w:spacing w:before="10"/>
        <w:rPr>
          <w:rFonts w:ascii="Franklin Gothic Medium"/>
          <w:sz w:val="23"/>
        </w:rPr>
      </w:pPr>
    </w:p>
    <w:p w14:paraId="721ABA17" w14:textId="77777777" w:rsidR="00235A55" w:rsidRDefault="00235A55" w:rsidP="007E65E3"/>
    <w:p w14:paraId="052768AE" w14:textId="77777777" w:rsidR="007E65E3" w:rsidRDefault="007E65E3"/>
    <w:sectPr w:rsidR="007E65E3" w:rsidSect="007E65E3">
      <w:footerReference w:type="default" r:id="rId7"/>
      <w:pgSz w:w="12240" w:h="15840"/>
      <w:pgMar w:top="936" w:right="1440" w:bottom="1080" w:left="1440" w:header="0" w:footer="8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3C22" w14:textId="77777777" w:rsidR="00AF5374" w:rsidRDefault="00AF5374">
      <w:r>
        <w:separator/>
      </w:r>
    </w:p>
  </w:endnote>
  <w:endnote w:type="continuationSeparator" w:id="0">
    <w:p w14:paraId="54C1A173" w14:textId="77777777" w:rsidR="00AF5374" w:rsidRDefault="00AF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5398" w14:textId="77777777" w:rsidR="00F73B3E" w:rsidRDefault="00F73B3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DD8A" w14:textId="77777777" w:rsidR="00AF5374" w:rsidRDefault="00AF5374">
      <w:r>
        <w:separator/>
      </w:r>
    </w:p>
  </w:footnote>
  <w:footnote w:type="continuationSeparator" w:id="0">
    <w:p w14:paraId="60A48595" w14:textId="77777777" w:rsidR="00AF5374" w:rsidRDefault="00AF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0A8A"/>
    <w:multiLevelType w:val="hybridMultilevel"/>
    <w:tmpl w:val="F748171C"/>
    <w:lvl w:ilvl="0" w:tplc="00E6E358">
      <w:numFmt w:val="bullet"/>
      <w:lvlText w:val=""/>
      <w:lvlJc w:val="left"/>
      <w:pPr>
        <w:ind w:left="1135" w:hanging="360"/>
      </w:pPr>
      <w:rPr>
        <w:rFonts w:ascii="Wingdings" w:eastAsia="Wingdings" w:hAnsi="Wingdings" w:cs="Wingdings" w:hint="default"/>
        <w:color w:val="7E7E7E"/>
        <w:w w:val="100"/>
        <w:sz w:val="22"/>
        <w:szCs w:val="22"/>
      </w:rPr>
    </w:lvl>
    <w:lvl w:ilvl="1" w:tplc="3D46057E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EF0A0200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FF68F1FC">
      <w:numFmt w:val="bullet"/>
      <w:lvlText w:val="•"/>
      <w:lvlJc w:val="left"/>
      <w:pPr>
        <w:ind w:left="4008" w:hanging="360"/>
      </w:pPr>
      <w:rPr>
        <w:rFonts w:hint="default"/>
      </w:rPr>
    </w:lvl>
    <w:lvl w:ilvl="4" w:tplc="1B62DBCC"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B5F042C6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33D8531E">
      <w:numFmt w:val="bullet"/>
      <w:lvlText w:val="•"/>
      <w:lvlJc w:val="left"/>
      <w:pPr>
        <w:ind w:left="6876" w:hanging="360"/>
      </w:pPr>
      <w:rPr>
        <w:rFonts w:hint="default"/>
      </w:rPr>
    </w:lvl>
    <w:lvl w:ilvl="7" w:tplc="19726C52">
      <w:numFmt w:val="bullet"/>
      <w:lvlText w:val="•"/>
      <w:lvlJc w:val="left"/>
      <w:pPr>
        <w:ind w:left="7832" w:hanging="360"/>
      </w:pPr>
      <w:rPr>
        <w:rFonts w:hint="default"/>
      </w:rPr>
    </w:lvl>
    <w:lvl w:ilvl="8" w:tplc="F6E2FCCE">
      <w:numFmt w:val="bullet"/>
      <w:lvlText w:val="•"/>
      <w:lvlJc w:val="left"/>
      <w:pPr>
        <w:ind w:left="8788" w:hanging="360"/>
      </w:pPr>
      <w:rPr>
        <w:rFonts w:hint="default"/>
      </w:rPr>
    </w:lvl>
  </w:abstractNum>
  <w:abstractNum w:abstractNumId="1" w15:restartNumberingAfterBreak="0">
    <w:nsid w:val="43F07E89"/>
    <w:multiLevelType w:val="hybridMultilevel"/>
    <w:tmpl w:val="3D487AF4"/>
    <w:lvl w:ilvl="0" w:tplc="499ECAB6">
      <w:numFmt w:val="bullet"/>
      <w:lvlText w:val=""/>
      <w:lvlJc w:val="left"/>
      <w:pPr>
        <w:ind w:left="1092" w:hanging="360"/>
      </w:pPr>
      <w:rPr>
        <w:rFonts w:ascii="Wingdings" w:eastAsia="Wingdings" w:hAnsi="Wingdings" w:cs="Wingdings" w:hint="default"/>
        <w:color w:val="585858"/>
        <w:w w:val="99"/>
        <w:sz w:val="20"/>
        <w:szCs w:val="20"/>
      </w:rPr>
    </w:lvl>
    <w:lvl w:ilvl="1" w:tplc="60C6E3B0">
      <w:numFmt w:val="bullet"/>
      <w:lvlText w:val="•"/>
      <w:lvlJc w:val="left"/>
      <w:pPr>
        <w:ind w:left="2060" w:hanging="360"/>
      </w:pPr>
      <w:rPr>
        <w:rFonts w:hint="default"/>
      </w:rPr>
    </w:lvl>
    <w:lvl w:ilvl="2" w:tplc="898A0728">
      <w:numFmt w:val="bullet"/>
      <w:lvlText w:val="•"/>
      <w:lvlJc w:val="left"/>
      <w:pPr>
        <w:ind w:left="3020" w:hanging="360"/>
      </w:pPr>
      <w:rPr>
        <w:rFonts w:hint="default"/>
      </w:rPr>
    </w:lvl>
    <w:lvl w:ilvl="3" w:tplc="F296EB36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F81CFCA8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72549D70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740421E2">
      <w:numFmt w:val="bullet"/>
      <w:lvlText w:val="•"/>
      <w:lvlJc w:val="left"/>
      <w:pPr>
        <w:ind w:left="6860" w:hanging="360"/>
      </w:pPr>
      <w:rPr>
        <w:rFonts w:hint="default"/>
      </w:rPr>
    </w:lvl>
    <w:lvl w:ilvl="7" w:tplc="230ABE00"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85EE7682"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2" w15:restartNumberingAfterBreak="0">
    <w:nsid w:val="65A06704"/>
    <w:multiLevelType w:val="hybridMultilevel"/>
    <w:tmpl w:val="823A66D6"/>
    <w:lvl w:ilvl="0" w:tplc="78E69BE2">
      <w:start w:val="1"/>
      <w:numFmt w:val="upperLetter"/>
      <w:lvlText w:val="%1."/>
      <w:lvlJc w:val="left"/>
      <w:pPr>
        <w:ind w:left="1020" w:hanging="360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</w:rPr>
    </w:lvl>
    <w:lvl w:ilvl="1" w:tplc="9D4868D8">
      <w:start w:val="1"/>
      <w:numFmt w:val="decimal"/>
      <w:lvlText w:val="%2."/>
      <w:lvlJc w:val="left"/>
      <w:pPr>
        <w:ind w:left="1387" w:hanging="296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</w:rPr>
    </w:lvl>
    <w:lvl w:ilvl="2" w:tplc="990CF37C">
      <w:numFmt w:val="bullet"/>
      <w:lvlText w:val="•"/>
      <w:lvlJc w:val="left"/>
      <w:pPr>
        <w:ind w:left="2415" w:hanging="296"/>
      </w:pPr>
      <w:rPr>
        <w:rFonts w:hint="default"/>
      </w:rPr>
    </w:lvl>
    <w:lvl w:ilvl="3" w:tplc="97787566">
      <w:numFmt w:val="bullet"/>
      <w:lvlText w:val="•"/>
      <w:lvlJc w:val="left"/>
      <w:pPr>
        <w:ind w:left="3451" w:hanging="296"/>
      </w:pPr>
      <w:rPr>
        <w:rFonts w:hint="default"/>
      </w:rPr>
    </w:lvl>
    <w:lvl w:ilvl="4" w:tplc="4E9657DA">
      <w:numFmt w:val="bullet"/>
      <w:lvlText w:val="•"/>
      <w:lvlJc w:val="left"/>
      <w:pPr>
        <w:ind w:left="4486" w:hanging="296"/>
      </w:pPr>
      <w:rPr>
        <w:rFonts w:hint="default"/>
      </w:rPr>
    </w:lvl>
    <w:lvl w:ilvl="5" w:tplc="D3F86BF2">
      <w:numFmt w:val="bullet"/>
      <w:lvlText w:val="•"/>
      <w:lvlJc w:val="left"/>
      <w:pPr>
        <w:ind w:left="5522" w:hanging="296"/>
      </w:pPr>
      <w:rPr>
        <w:rFonts w:hint="default"/>
      </w:rPr>
    </w:lvl>
    <w:lvl w:ilvl="6" w:tplc="8732F03C">
      <w:numFmt w:val="bullet"/>
      <w:lvlText w:val="•"/>
      <w:lvlJc w:val="left"/>
      <w:pPr>
        <w:ind w:left="6557" w:hanging="296"/>
      </w:pPr>
      <w:rPr>
        <w:rFonts w:hint="default"/>
      </w:rPr>
    </w:lvl>
    <w:lvl w:ilvl="7" w:tplc="C5EEC764">
      <w:numFmt w:val="bullet"/>
      <w:lvlText w:val="•"/>
      <w:lvlJc w:val="left"/>
      <w:pPr>
        <w:ind w:left="7593" w:hanging="296"/>
      </w:pPr>
      <w:rPr>
        <w:rFonts w:hint="default"/>
      </w:rPr>
    </w:lvl>
    <w:lvl w:ilvl="8" w:tplc="050C0F1C">
      <w:numFmt w:val="bullet"/>
      <w:lvlText w:val="•"/>
      <w:lvlJc w:val="left"/>
      <w:pPr>
        <w:ind w:left="8628" w:hanging="296"/>
      </w:pPr>
      <w:rPr>
        <w:rFonts w:hint="default"/>
      </w:rPr>
    </w:lvl>
  </w:abstractNum>
  <w:abstractNum w:abstractNumId="3" w15:restartNumberingAfterBreak="0">
    <w:nsid w:val="7ACD6A6C"/>
    <w:multiLevelType w:val="hybridMultilevel"/>
    <w:tmpl w:val="01F21C4C"/>
    <w:lvl w:ilvl="0" w:tplc="DEFCEFA4">
      <w:numFmt w:val="bullet"/>
      <w:lvlText w:val=""/>
      <w:lvlJc w:val="left"/>
      <w:pPr>
        <w:ind w:left="505" w:hanging="360"/>
      </w:pPr>
      <w:rPr>
        <w:rFonts w:ascii="Wingdings" w:eastAsia="Wingdings" w:hAnsi="Wingdings" w:cs="Wingdings" w:hint="default"/>
        <w:color w:val="585858"/>
        <w:w w:val="100"/>
        <w:sz w:val="22"/>
        <w:szCs w:val="22"/>
      </w:rPr>
    </w:lvl>
    <w:lvl w:ilvl="1" w:tplc="10C83632">
      <w:numFmt w:val="bullet"/>
      <w:lvlText w:val="•"/>
      <w:lvlJc w:val="left"/>
      <w:pPr>
        <w:ind w:left="981" w:hanging="360"/>
      </w:pPr>
      <w:rPr>
        <w:rFonts w:hint="default"/>
      </w:rPr>
    </w:lvl>
    <w:lvl w:ilvl="2" w:tplc="9370D7A0">
      <w:numFmt w:val="bullet"/>
      <w:lvlText w:val="•"/>
      <w:lvlJc w:val="left"/>
      <w:pPr>
        <w:ind w:left="1462" w:hanging="360"/>
      </w:pPr>
      <w:rPr>
        <w:rFonts w:hint="default"/>
      </w:rPr>
    </w:lvl>
    <w:lvl w:ilvl="3" w:tplc="B8787736">
      <w:numFmt w:val="bullet"/>
      <w:lvlText w:val="•"/>
      <w:lvlJc w:val="left"/>
      <w:pPr>
        <w:ind w:left="1943" w:hanging="360"/>
      </w:pPr>
      <w:rPr>
        <w:rFonts w:hint="default"/>
      </w:rPr>
    </w:lvl>
    <w:lvl w:ilvl="4" w:tplc="D0306AD2">
      <w:numFmt w:val="bullet"/>
      <w:lvlText w:val="•"/>
      <w:lvlJc w:val="left"/>
      <w:pPr>
        <w:ind w:left="2424" w:hanging="360"/>
      </w:pPr>
      <w:rPr>
        <w:rFonts w:hint="default"/>
      </w:rPr>
    </w:lvl>
    <w:lvl w:ilvl="5" w:tplc="691CCAA4">
      <w:numFmt w:val="bullet"/>
      <w:lvlText w:val="•"/>
      <w:lvlJc w:val="left"/>
      <w:pPr>
        <w:ind w:left="2905" w:hanging="360"/>
      </w:pPr>
      <w:rPr>
        <w:rFonts w:hint="default"/>
      </w:rPr>
    </w:lvl>
    <w:lvl w:ilvl="6" w:tplc="95A46082">
      <w:numFmt w:val="bullet"/>
      <w:lvlText w:val="•"/>
      <w:lvlJc w:val="left"/>
      <w:pPr>
        <w:ind w:left="3386" w:hanging="360"/>
      </w:pPr>
      <w:rPr>
        <w:rFonts w:hint="default"/>
      </w:rPr>
    </w:lvl>
    <w:lvl w:ilvl="7" w:tplc="D758E6D2">
      <w:numFmt w:val="bullet"/>
      <w:lvlText w:val="•"/>
      <w:lvlJc w:val="left"/>
      <w:pPr>
        <w:ind w:left="3867" w:hanging="360"/>
      </w:pPr>
      <w:rPr>
        <w:rFonts w:hint="default"/>
      </w:rPr>
    </w:lvl>
    <w:lvl w:ilvl="8" w:tplc="A2541664">
      <w:numFmt w:val="bullet"/>
      <w:lvlText w:val="•"/>
      <w:lvlJc w:val="left"/>
      <w:pPr>
        <w:ind w:left="4348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Oi0zB36cFIlD/LOoUxzml5ln1nbwNR39XuLMx6YvZE9CoNHL4IuqE/RzujVH8I2s7UdLwMhrevL6VwfH7XjpPA==" w:salt="QlFglRzM/lSjQNAkkwqVm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0NjMzMTU1M7AwM7dQ0lEKTi0uzszPAykwqgUA1gYsdCwAAAA="/>
  </w:docVars>
  <w:rsids>
    <w:rsidRoot w:val="00F73B3E"/>
    <w:rsid w:val="00033691"/>
    <w:rsid w:val="001034AC"/>
    <w:rsid w:val="001A15C0"/>
    <w:rsid w:val="001B3D63"/>
    <w:rsid w:val="00235A55"/>
    <w:rsid w:val="00273E60"/>
    <w:rsid w:val="002D7535"/>
    <w:rsid w:val="00314D64"/>
    <w:rsid w:val="003223C8"/>
    <w:rsid w:val="004064EC"/>
    <w:rsid w:val="004A065F"/>
    <w:rsid w:val="004C2217"/>
    <w:rsid w:val="005204F5"/>
    <w:rsid w:val="00532797"/>
    <w:rsid w:val="00534CC8"/>
    <w:rsid w:val="005872BB"/>
    <w:rsid w:val="005C71DF"/>
    <w:rsid w:val="0062611A"/>
    <w:rsid w:val="00650B87"/>
    <w:rsid w:val="007275F3"/>
    <w:rsid w:val="007E65E3"/>
    <w:rsid w:val="008B1B10"/>
    <w:rsid w:val="00912E69"/>
    <w:rsid w:val="00965EE1"/>
    <w:rsid w:val="009A6834"/>
    <w:rsid w:val="00A615A9"/>
    <w:rsid w:val="00AE4A49"/>
    <w:rsid w:val="00AF5374"/>
    <w:rsid w:val="00B475CA"/>
    <w:rsid w:val="00B52038"/>
    <w:rsid w:val="00BC374F"/>
    <w:rsid w:val="00C721FE"/>
    <w:rsid w:val="00CD1D4A"/>
    <w:rsid w:val="00CD66E8"/>
    <w:rsid w:val="00D15C5E"/>
    <w:rsid w:val="00D217F3"/>
    <w:rsid w:val="00D756CA"/>
    <w:rsid w:val="00DC7B27"/>
    <w:rsid w:val="00E30794"/>
    <w:rsid w:val="00ED27C1"/>
    <w:rsid w:val="00F73B3E"/>
    <w:rsid w:val="00FC0310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B1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spacing w:before="18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66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27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99"/>
    <w:qFormat/>
    <w:pPr>
      <w:ind w:left="138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2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217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4C2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217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dcterms:created xsi:type="dcterms:W3CDTF">2022-01-06T13:49:00Z</dcterms:created>
  <dcterms:modified xsi:type="dcterms:W3CDTF">2022-02-10T20:13:00Z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2020-03-16T00:00:00Z</vt:filetime>
  </property>
</Properties>
</file>