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FA6E" w14:textId="77777777" w:rsidR="007607E0" w:rsidRPr="001A6038" w:rsidRDefault="007607E0" w:rsidP="007607E0">
      <w:pPr>
        <w:spacing w:before="360" w:line="240" w:lineRule="atLeast"/>
        <w:rPr>
          <w:rFonts w:ascii="Franklin Gothic Medium" w:eastAsia="Arial Unicode MS" w:hAnsi="Franklin Gothic Medium" w:cs="Arial Unicode MS"/>
        </w:rPr>
      </w:pPr>
      <w:r w:rsidRPr="001A6038">
        <w:rPr>
          <w:rFonts w:ascii="Franklin Gothic Medium" w:eastAsia="Arial Unicode MS" w:hAnsi="Franklin Gothic Medium" w:cs="Arial Unicode MS"/>
        </w:rPr>
        <w:t>Directions:</w:t>
      </w:r>
    </w:p>
    <w:p w14:paraId="1A312C4C" w14:textId="77777777" w:rsidR="007607E0" w:rsidRDefault="007607E0" w:rsidP="007607E0">
      <w:pPr>
        <w:spacing w:before="240" w:line="280" w:lineRule="atLeast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>Devise a real or invented reason to purchase a new or used car. Perhaps your family is planning to buy a car or you need reliable transportation to get to work or class at another school campus. Practice using the DECIDE steps to work through the process of choosing a car that will best meet the needs for the situation.</w:t>
      </w:r>
    </w:p>
    <w:p w14:paraId="6B7D2D62" w14:textId="77777777" w:rsidR="007607E0" w:rsidRPr="00832AE8" w:rsidRDefault="007607E0" w:rsidP="007607E0">
      <w:pPr>
        <w:tabs>
          <w:tab w:val="left" w:pos="468"/>
        </w:tabs>
        <w:spacing w:before="120" w:after="120"/>
        <w:jc w:val="center"/>
        <w:rPr>
          <w:rFonts w:ascii="Arial Narrow" w:eastAsia="Arial Unicode MS" w:hAnsi="Arial Narrow" w:cs="Arial Unicode MS"/>
          <w:b/>
          <w:smallCaps/>
          <w:color w:val="000000"/>
          <w:sz w:val="28"/>
        </w:rPr>
      </w:pPr>
      <w:r w:rsidRPr="00832AE8">
        <w:rPr>
          <w:rFonts w:ascii="Arial Narrow" w:eastAsia="Arial Unicode MS" w:hAnsi="Arial Narrow" w:cs="Arial Unicode MS"/>
          <w:b/>
          <w:smallCaps/>
          <w:color w:val="000000"/>
          <w:sz w:val="28"/>
        </w:rPr>
        <w:t>DECIDE Steps</w:t>
      </w:r>
    </w:p>
    <w:tbl>
      <w:tblPr>
        <w:tblW w:w="9810" w:type="dxa"/>
        <w:tblInd w:w="-72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7607E0" w:rsidRPr="00D11F79" w14:paraId="0510F2DA" w14:textId="77777777" w:rsidTr="006676F3">
        <w:tc>
          <w:tcPr>
            <w:tcW w:w="9810" w:type="dxa"/>
            <w:tcBorders>
              <w:bottom w:val="single" w:sz="12" w:space="0" w:color="7F7F7F"/>
            </w:tcBorders>
          </w:tcPr>
          <w:p w14:paraId="3C42F745" w14:textId="77777777" w:rsidR="007607E0" w:rsidRPr="00832AE8" w:rsidRDefault="007607E0" w:rsidP="007607E0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autoSpaceDN/>
              <w:spacing w:before="240" w:after="60" w:line="260" w:lineRule="exact"/>
              <w:ind w:left="360"/>
              <w:rPr>
                <w:rFonts w:eastAsia="Arial Unicode MS" w:cs="Arial Unicode MS"/>
              </w:rPr>
            </w:pPr>
            <w:r w:rsidRPr="00832AE8">
              <w:rPr>
                <w:rFonts w:eastAsia="Arial Unicode MS" w:cs="Arial Unicode MS"/>
                <w:b/>
                <w:sz w:val="40"/>
              </w:rPr>
              <w:t>D</w:t>
            </w:r>
            <w:r w:rsidRPr="00832AE8">
              <w:rPr>
                <w:rFonts w:eastAsia="Arial Unicode MS" w:cs="Arial Unicode MS"/>
                <w:b/>
              </w:rPr>
              <w:t>efine your goal.</w:t>
            </w:r>
          </w:p>
          <w:p w14:paraId="7014F6D8" w14:textId="5A512B3C" w:rsidR="007607E0" w:rsidRPr="00832AE8" w:rsidRDefault="007607E0" w:rsidP="006676F3">
            <w:pPr>
              <w:tabs>
                <w:tab w:val="left" w:pos="360"/>
              </w:tabs>
              <w:spacing w:before="120" w:after="60" w:line="260" w:lineRule="exact"/>
              <w:ind w:left="34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FE7D09">
              <w:rPr>
                <w:rFonts w:eastAsia="Arial Unicode MS" w:cs="Arial Unicode MS"/>
                <w:noProof/>
              </w:rPr>
              <w:t> </w:t>
            </w:r>
            <w:r w:rsidR="00FE7D09">
              <w:rPr>
                <w:rFonts w:eastAsia="Arial Unicode MS" w:cs="Arial Unicode MS"/>
                <w:noProof/>
              </w:rPr>
              <w:t> </w:t>
            </w:r>
            <w:r w:rsidR="00FE7D09">
              <w:rPr>
                <w:rFonts w:eastAsia="Arial Unicode MS" w:cs="Arial Unicode MS"/>
                <w:noProof/>
              </w:rPr>
              <w:t> </w:t>
            </w:r>
            <w:r w:rsidR="00FE7D09">
              <w:rPr>
                <w:rFonts w:eastAsia="Arial Unicode MS" w:cs="Arial Unicode MS"/>
                <w:noProof/>
              </w:rPr>
              <w:t> </w:t>
            </w:r>
            <w:r w:rsidR="00FE7D09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  <w:bookmarkEnd w:id="0"/>
          </w:p>
          <w:p w14:paraId="6F4EA212" w14:textId="77777777" w:rsidR="007607E0" w:rsidRPr="00832AE8" w:rsidRDefault="007607E0" w:rsidP="006676F3">
            <w:pPr>
              <w:tabs>
                <w:tab w:val="left" w:pos="360"/>
              </w:tabs>
              <w:spacing w:before="120" w:after="60" w:line="260" w:lineRule="exact"/>
              <w:ind w:left="342"/>
              <w:rPr>
                <w:rFonts w:eastAsia="Arial Unicode MS" w:cs="Arial Unicode MS"/>
              </w:rPr>
            </w:pPr>
          </w:p>
          <w:p w14:paraId="36AC7211" w14:textId="77777777" w:rsidR="007607E0" w:rsidRPr="00832AE8" w:rsidRDefault="007607E0" w:rsidP="006676F3">
            <w:pPr>
              <w:tabs>
                <w:tab w:val="left" w:pos="360"/>
              </w:tabs>
              <w:spacing w:before="120" w:after="60" w:line="260" w:lineRule="exact"/>
              <w:ind w:left="342"/>
              <w:rPr>
                <w:rFonts w:eastAsia="Arial Unicode MS" w:cs="Arial Unicode MS"/>
              </w:rPr>
            </w:pPr>
          </w:p>
          <w:p w14:paraId="10A0D4D0" w14:textId="77777777" w:rsidR="007607E0" w:rsidRPr="00832AE8" w:rsidRDefault="007607E0" w:rsidP="006676F3">
            <w:pPr>
              <w:tabs>
                <w:tab w:val="left" w:pos="360"/>
              </w:tabs>
              <w:spacing w:before="60" w:after="60" w:line="260" w:lineRule="exact"/>
              <w:ind w:left="342"/>
              <w:rPr>
                <w:rFonts w:eastAsia="Arial Unicode MS" w:cs="Arial Unicode MS"/>
              </w:rPr>
            </w:pPr>
          </w:p>
        </w:tc>
      </w:tr>
      <w:tr w:rsidR="007607E0" w:rsidRPr="00D11F79" w14:paraId="38227714" w14:textId="77777777" w:rsidTr="006676F3">
        <w:trPr>
          <w:trHeight w:val="6830"/>
        </w:trPr>
        <w:tc>
          <w:tcPr>
            <w:tcW w:w="9810" w:type="dxa"/>
            <w:tcBorders>
              <w:top w:val="single" w:sz="12" w:space="0" w:color="7F7F7F"/>
              <w:bottom w:val="single" w:sz="12" w:space="0" w:color="7F7F7F"/>
            </w:tcBorders>
          </w:tcPr>
          <w:p w14:paraId="76414D04" w14:textId="77777777" w:rsidR="007607E0" w:rsidRPr="00832AE8" w:rsidRDefault="007607E0" w:rsidP="007607E0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autoSpaceDN/>
              <w:spacing w:before="240" w:after="60" w:line="260" w:lineRule="exact"/>
              <w:ind w:left="360"/>
              <w:rPr>
                <w:rFonts w:eastAsia="Arial Unicode MS" w:cs="Arial Unicode MS"/>
              </w:rPr>
            </w:pPr>
            <w:r w:rsidRPr="00832AE8">
              <w:rPr>
                <w:rFonts w:eastAsia="Arial Unicode MS" w:cs="Arial Unicode MS"/>
                <w:b/>
                <w:sz w:val="40"/>
              </w:rPr>
              <w:t>E</w:t>
            </w:r>
            <w:r w:rsidRPr="00832AE8">
              <w:rPr>
                <w:rFonts w:eastAsia="Arial Unicode MS" w:cs="Arial Unicode MS"/>
                <w:b/>
              </w:rPr>
              <w:t xml:space="preserve">stablish your criteria. </w:t>
            </w:r>
            <w:r w:rsidRPr="00832AE8">
              <w:rPr>
                <w:rFonts w:eastAsia="Arial Unicode MS" w:cs="Arial Unicode MS"/>
              </w:rPr>
              <w:t>What</w:t>
            </w:r>
            <w:r w:rsidRPr="00832AE8">
              <w:rPr>
                <w:rFonts w:eastAsia="Arial Unicode MS" w:cs="Arial Unicode MS"/>
                <w:b/>
              </w:rPr>
              <w:t xml:space="preserve"> </w:t>
            </w:r>
            <w:r w:rsidRPr="00832AE8">
              <w:rPr>
                <w:rFonts w:eastAsia="Arial Unicode MS" w:cs="Arial Unicode MS"/>
              </w:rPr>
              <w:t>are the</w:t>
            </w:r>
            <w:r w:rsidRPr="00832AE8">
              <w:rPr>
                <w:rFonts w:eastAsia="Arial Unicode MS" w:cs="Arial Unicode MS"/>
                <w:b/>
              </w:rPr>
              <w:t xml:space="preserve"> </w:t>
            </w:r>
            <w:r w:rsidRPr="00832AE8">
              <w:rPr>
                <w:rFonts w:eastAsia="Arial Unicode MS" w:cs="Arial Unicode MS"/>
              </w:rPr>
              <w:t>features you absolutely</w:t>
            </w:r>
            <w:r w:rsidRPr="00832AE8">
              <w:rPr>
                <w:rFonts w:eastAsia="Arial Unicode MS" w:cs="Arial Unicode MS"/>
                <w:b/>
              </w:rPr>
              <w:t xml:space="preserve"> </w:t>
            </w:r>
            <w:r w:rsidRPr="00832AE8">
              <w:rPr>
                <w:rFonts w:eastAsia="Arial Unicode MS" w:cs="Arial Unicode MS"/>
                <w:bCs/>
              </w:rPr>
              <w:t>must have? And which ones would you like to have?</w:t>
            </w:r>
          </w:p>
          <w:p w14:paraId="423478A8" w14:textId="77777777" w:rsidR="007607E0" w:rsidRPr="00832AE8" w:rsidRDefault="007607E0" w:rsidP="006676F3">
            <w:pPr>
              <w:tabs>
                <w:tab w:val="left" w:pos="360"/>
              </w:tabs>
              <w:spacing w:before="120" w:after="60" w:line="260" w:lineRule="exact"/>
              <w:rPr>
                <w:rFonts w:eastAsia="Arial Unicode MS" w:cs="Arial Unicode MS"/>
              </w:rPr>
            </w:pPr>
          </w:p>
          <w:p w14:paraId="72059594" w14:textId="77777777" w:rsidR="007607E0" w:rsidRPr="00832AE8" w:rsidRDefault="007607E0" w:rsidP="006676F3">
            <w:pPr>
              <w:tabs>
                <w:tab w:val="left" w:pos="360"/>
              </w:tabs>
              <w:spacing w:before="120" w:after="60" w:line="260" w:lineRule="exact"/>
              <w:ind w:left="360"/>
              <w:rPr>
                <w:rFonts w:eastAsia="Arial Unicode MS" w:cs="Arial Unicode MS"/>
                <w:color w:val="000000"/>
              </w:rPr>
            </w:pPr>
            <w:r w:rsidRPr="00832AE8">
              <w:rPr>
                <w:rFonts w:eastAsia="Arial Unicode MS" w:cs="Arial Unicode MS"/>
                <w:color w:val="000000"/>
              </w:rPr>
              <w:t xml:space="preserve">To get you started, </w:t>
            </w:r>
            <w:r>
              <w:rPr>
                <w:rFonts w:eastAsia="Arial Unicode MS" w:cs="Arial Unicode MS"/>
                <w:color w:val="000000"/>
              </w:rPr>
              <w:t>check</w:t>
            </w:r>
            <w:r w:rsidRPr="00832AE8">
              <w:rPr>
                <w:rFonts w:eastAsia="Arial Unicode MS" w:cs="Arial Unicode MS"/>
                <w:color w:val="000000"/>
              </w:rPr>
              <w:t xml:space="preserve"> the criteria below that the car “must have” and underline any criterion that you “would like to have.” List additional criteria that will help you compare options.</w:t>
            </w:r>
          </w:p>
          <w:p w14:paraId="5B4832B8" w14:textId="74DF5979" w:rsidR="007607E0" w:rsidRPr="00832AE8" w:rsidRDefault="007607E0" w:rsidP="006676F3">
            <w:pPr>
              <w:pStyle w:val="ListParagraph"/>
              <w:tabs>
                <w:tab w:val="left" w:pos="702"/>
              </w:tabs>
              <w:spacing w:before="120" w:after="60" w:line="260" w:lineRule="exact"/>
              <w:ind w:left="702" w:hanging="360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FE7D09">
              <w:rPr>
                <w:rFonts w:eastAsia="Arial Unicode MS" w:cs="Arial Unicode MS"/>
                <w:color w:val="000000"/>
              </w:rPr>
            </w:r>
            <w:r w:rsidR="00E14905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  <w:bookmarkEnd w:id="1"/>
            <w:r>
              <w:rPr>
                <w:rFonts w:eastAsia="Arial Unicode MS" w:cs="Arial Unicode MS"/>
                <w:color w:val="000000"/>
              </w:rPr>
              <w:t xml:space="preserve">  </w:t>
            </w:r>
            <w:r w:rsidRPr="00832AE8">
              <w:rPr>
                <w:rFonts w:eastAsia="Arial Unicode MS" w:cs="Arial Unicode MS"/>
                <w:color w:val="000000"/>
              </w:rPr>
              <w:t>new or used</w:t>
            </w:r>
          </w:p>
          <w:p w14:paraId="7BCEA2AB" w14:textId="208953C9" w:rsidR="007607E0" w:rsidRPr="00832AE8" w:rsidRDefault="007607E0" w:rsidP="006676F3">
            <w:pPr>
              <w:pStyle w:val="ListParagraph"/>
              <w:tabs>
                <w:tab w:val="left" w:pos="702"/>
              </w:tabs>
              <w:spacing w:before="120" w:after="60" w:line="260" w:lineRule="exact"/>
              <w:ind w:left="702" w:hanging="360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FE7D09">
              <w:rPr>
                <w:rFonts w:eastAsia="Arial Unicode MS" w:cs="Arial Unicode MS"/>
                <w:color w:val="000000"/>
              </w:rPr>
            </w:r>
            <w:r w:rsidR="00E14905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  <w:bookmarkEnd w:id="2"/>
            <w:r>
              <w:rPr>
                <w:rFonts w:eastAsia="Arial Unicode MS" w:cs="Arial Unicode MS"/>
                <w:color w:val="000000"/>
              </w:rPr>
              <w:t xml:space="preserve">  </w:t>
            </w:r>
            <w:r w:rsidRPr="00832AE8">
              <w:rPr>
                <w:rFonts w:eastAsia="Arial Unicode MS" w:cs="Arial Unicode MS"/>
                <w:color w:val="000000"/>
              </w:rPr>
              <w:t>2</w:t>
            </w:r>
            <w:r>
              <w:rPr>
                <w:rFonts w:eastAsia="Arial Unicode MS" w:cs="Arial Unicode MS"/>
                <w:color w:val="000000"/>
              </w:rPr>
              <w:t>-</w:t>
            </w:r>
            <w:r w:rsidRPr="00832AE8">
              <w:rPr>
                <w:rFonts w:eastAsia="Arial Unicode MS" w:cs="Arial Unicode MS"/>
                <w:color w:val="000000"/>
              </w:rPr>
              <w:t>door (sporty) or 4-door (family)</w:t>
            </w:r>
          </w:p>
          <w:p w14:paraId="4143748E" w14:textId="32FE4BC3" w:rsidR="007607E0" w:rsidRPr="00832AE8" w:rsidRDefault="007607E0" w:rsidP="006676F3">
            <w:pPr>
              <w:pStyle w:val="ListParagraph"/>
              <w:tabs>
                <w:tab w:val="left" w:pos="702"/>
              </w:tabs>
              <w:spacing w:before="120" w:after="60" w:line="260" w:lineRule="exact"/>
              <w:ind w:left="702" w:hanging="360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FE7D09">
              <w:rPr>
                <w:rFonts w:eastAsia="Arial Unicode MS" w:cs="Arial Unicode MS"/>
                <w:color w:val="000000"/>
              </w:rPr>
            </w:r>
            <w:r w:rsidR="00E14905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  <w:bookmarkEnd w:id="3"/>
            <w:r>
              <w:rPr>
                <w:rFonts w:eastAsia="Arial Unicode MS" w:cs="Arial Unicode MS"/>
                <w:color w:val="000000"/>
              </w:rPr>
              <w:t xml:space="preserve">  </w:t>
            </w:r>
            <w:r w:rsidRPr="00832AE8">
              <w:rPr>
                <w:rFonts w:eastAsia="Arial Unicode MS" w:cs="Arial Unicode MS"/>
                <w:color w:val="000000"/>
              </w:rPr>
              <w:t>compact vehicle/better gas mileage or larger capacity vehicle/lower gas mileage</w:t>
            </w:r>
          </w:p>
          <w:p w14:paraId="53DB3DEE" w14:textId="736E3A07" w:rsidR="007607E0" w:rsidRPr="00832AE8" w:rsidRDefault="007607E0" w:rsidP="006676F3">
            <w:pPr>
              <w:pStyle w:val="ListParagraph"/>
              <w:tabs>
                <w:tab w:val="left" w:pos="702"/>
              </w:tabs>
              <w:spacing w:before="120" w:after="60" w:line="260" w:lineRule="exact"/>
              <w:ind w:left="702" w:hanging="360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FE7D09">
              <w:rPr>
                <w:rFonts w:eastAsia="Arial Unicode MS" w:cs="Arial Unicode MS"/>
                <w:color w:val="000000"/>
              </w:rPr>
            </w:r>
            <w:r w:rsidR="00E14905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  <w:bookmarkEnd w:id="4"/>
            <w:r>
              <w:rPr>
                <w:rFonts w:eastAsia="Arial Unicode MS" w:cs="Arial Unicode MS"/>
                <w:color w:val="000000"/>
              </w:rPr>
              <w:t xml:space="preserve">  </w:t>
            </w:r>
            <w:r w:rsidRPr="00832AE8">
              <w:rPr>
                <w:rFonts w:eastAsia="Arial Unicode MS" w:cs="Arial Unicode MS"/>
                <w:color w:val="000000"/>
              </w:rPr>
              <w:t>manual or automatic transmission</w:t>
            </w:r>
          </w:p>
          <w:p w14:paraId="1CE3C534" w14:textId="4C020760" w:rsidR="007607E0" w:rsidRPr="00832AE8" w:rsidRDefault="007607E0" w:rsidP="006676F3">
            <w:pPr>
              <w:pStyle w:val="ListParagraph"/>
              <w:tabs>
                <w:tab w:val="left" w:pos="702"/>
              </w:tabs>
              <w:spacing w:before="120" w:after="60" w:line="260" w:lineRule="exact"/>
              <w:ind w:left="702" w:hanging="360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FE7D09">
              <w:rPr>
                <w:rFonts w:eastAsia="Arial Unicode MS" w:cs="Arial Unicode MS"/>
                <w:color w:val="000000"/>
              </w:rPr>
            </w:r>
            <w:r w:rsidR="00E14905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  <w:bookmarkEnd w:id="5"/>
            <w:r>
              <w:rPr>
                <w:rFonts w:eastAsia="Arial Unicode MS" w:cs="Arial Unicode MS"/>
                <w:color w:val="000000"/>
              </w:rPr>
              <w:t xml:space="preserve">  </w:t>
            </w:r>
            <w:r w:rsidRPr="00832AE8">
              <w:rPr>
                <w:rFonts w:eastAsia="Arial Unicode MS" w:cs="Arial Unicode MS"/>
                <w:color w:val="000000"/>
              </w:rPr>
              <w:t xml:space="preserve">minimal sound system (radio/cd player/basic speakers) </w:t>
            </w:r>
            <w:r w:rsidRPr="00832AE8">
              <w:rPr>
                <w:rFonts w:eastAsia="Arial Unicode MS" w:cs="Arial Unicode MS"/>
                <w:color w:val="000000"/>
              </w:rPr>
              <w:br/>
              <w:t>or enhanced sound system (satellite dio/cd changer/high quality speakers)</w:t>
            </w:r>
          </w:p>
          <w:p w14:paraId="69112B63" w14:textId="6372B7C4" w:rsidR="007607E0" w:rsidRPr="00832AE8" w:rsidRDefault="007607E0" w:rsidP="006676F3">
            <w:pPr>
              <w:pStyle w:val="ListParagraph"/>
              <w:tabs>
                <w:tab w:val="left" w:pos="702"/>
              </w:tabs>
              <w:spacing w:before="120" w:after="60" w:line="260" w:lineRule="exact"/>
              <w:ind w:left="702" w:hanging="360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FE7D09">
              <w:rPr>
                <w:rFonts w:eastAsia="Arial Unicode MS" w:cs="Arial Unicode MS"/>
                <w:color w:val="000000"/>
              </w:rPr>
            </w:r>
            <w:r w:rsidR="00E14905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  <w:bookmarkEnd w:id="6"/>
            <w:r>
              <w:rPr>
                <w:rFonts w:eastAsia="Arial Unicode MS" w:cs="Arial Unicode MS"/>
                <w:color w:val="000000"/>
              </w:rPr>
              <w:t xml:space="preserve">  </w:t>
            </w:r>
            <w:r w:rsidRPr="00832AE8">
              <w:rPr>
                <w:rFonts w:eastAsia="Arial Unicode MS" w:cs="Arial Unicode MS"/>
                <w:color w:val="000000"/>
              </w:rPr>
              <w:t>basic warranty or extended warranty (100,000 miles or 10 years)</w:t>
            </w:r>
          </w:p>
          <w:p w14:paraId="52BA6A74" w14:textId="0DC2B344" w:rsidR="007607E0" w:rsidRPr="00832AE8" w:rsidRDefault="007607E0" w:rsidP="006676F3">
            <w:pPr>
              <w:pStyle w:val="ListParagraph"/>
              <w:tabs>
                <w:tab w:val="left" w:pos="702"/>
              </w:tabs>
              <w:spacing w:before="120" w:after="60" w:line="260" w:lineRule="exact"/>
              <w:ind w:left="702" w:hanging="360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FE7D09">
              <w:rPr>
                <w:rFonts w:eastAsia="Arial Unicode MS" w:cs="Arial Unicode MS"/>
                <w:color w:val="000000"/>
              </w:rPr>
            </w:r>
            <w:r w:rsidR="00E14905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  <w:bookmarkEnd w:id="7"/>
            <w:r>
              <w:rPr>
                <w:rFonts w:eastAsia="Arial Unicode MS" w:cs="Arial Unicode MS"/>
                <w:color w:val="000000"/>
              </w:rPr>
              <w:t xml:space="preserve">  </w:t>
            </w:r>
            <w:r w:rsidRPr="00832AE8">
              <w:rPr>
                <w:rFonts w:eastAsia="Arial Unicode MS" w:cs="Arial Unicode MS"/>
                <w:color w:val="000000"/>
              </w:rPr>
              <w:t>high trade-in value or doesn't matter</w:t>
            </w:r>
          </w:p>
          <w:p w14:paraId="5492B6C9" w14:textId="714AB4FE" w:rsidR="007607E0" w:rsidRPr="00832AE8" w:rsidRDefault="007607E0" w:rsidP="006676F3">
            <w:pPr>
              <w:pStyle w:val="ListParagraph"/>
              <w:tabs>
                <w:tab w:val="left" w:pos="702"/>
              </w:tabs>
              <w:spacing w:before="120" w:after="60" w:line="260" w:lineRule="exact"/>
              <w:ind w:left="702" w:hanging="360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FE7D09">
              <w:rPr>
                <w:rFonts w:eastAsia="Arial Unicode MS" w:cs="Arial Unicode MS"/>
                <w:color w:val="000000"/>
              </w:rPr>
            </w:r>
            <w:r w:rsidR="00E14905"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  <w:bookmarkEnd w:id="8"/>
            <w:r>
              <w:rPr>
                <w:rFonts w:eastAsia="Arial Unicode MS" w:cs="Arial Unicode MS"/>
                <w:color w:val="000000"/>
              </w:rPr>
              <w:t xml:space="preserve">  </w:t>
            </w:r>
            <w:r w:rsidRPr="00832AE8">
              <w:rPr>
                <w:rFonts w:eastAsia="Arial Unicode MS" w:cs="Arial Unicode MS"/>
                <w:color w:val="000000"/>
              </w:rPr>
              <w:t>top price you would pay for a car:  $</w:t>
            </w:r>
            <w:r w:rsidRPr="007676B5">
              <w:rPr>
                <w:rFonts w:cs="Calibri"/>
                <w:color w:val="00000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676B5">
              <w:rPr>
                <w:rFonts w:cs="Calibri"/>
                <w:color w:val="000000"/>
                <w:u w:val="single"/>
              </w:rPr>
              <w:instrText xml:space="preserve"> FORMTEXT </w:instrText>
            </w:r>
            <w:r w:rsidRPr="007676B5">
              <w:rPr>
                <w:rFonts w:cs="Calibri"/>
                <w:color w:val="000000"/>
                <w:u w:val="single"/>
              </w:rPr>
            </w:r>
            <w:r w:rsidRPr="007676B5">
              <w:rPr>
                <w:rFonts w:cs="Calibri"/>
                <w:color w:val="000000"/>
                <w:u w:val="single"/>
              </w:rPr>
              <w:fldChar w:fldCharType="separate"/>
            </w:r>
            <w:r w:rsidR="00FE7D09">
              <w:rPr>
                <w:rFonts w:cs="Calibri"/>
                <w:noProof/>
                <w:color w:val="000000"/>
                <w:u w:val="single"/>
              </w:rPr>
              <w:t> </w:t>
            </w:r>
            <w:r w:rsidR="00FE7D09">
              <w:rPr>
                <w:rFonts w:cs="Calibri"/>
                <w:noProof/>
                <w:color w:val="000000"/>
                <w:u w:val="single"/>
              </w:rPr>
              <w:t> </w:t>
            </w:r>
            <w:r w:rsidR="00FE7D09">
              <w:rPr>
                <w:rFonts w:cs="Calibri"/>
                <w:noProof/>
                <w:color w:val="000000"/>
                <w:u w:val="single"/>
              </w:rPr>
              <w:t> </w:t>
            </w:r>
            <w:r w:rsidR="00FE7D09">
              <w:rPr>
                <w:rFonts w:cs="Calibri"/>
                <w:noProof/>
                <w:color w:val="000000"/>
                <w:u w:val="single"/>
              </w:rPr>
              <w:t> </w:t>
            </w:r>
            <w:r w:rsidR="00FE7D09">
              <w:rPr>
                <w:rFonts w:cs="Calibri"/>
                <w:noProof/>
                <w:color w:val="000000"/>
                <w:u w:val="single"/>
              </w:rPr>
              <w:t> </w:t>
            </w:r>
            <w:r w:rsidRPr="007676B5">
              <w:rPr>
                <w:rFonts w:cs="Calibri"/>
                <w:color w:val="000000"/>
                <w:u w:val="single"/>
              </w:rPr>
              <w:fldChar w:fldCharType="end"/>
            </w:r>
          </w:p>
          <w:p w14:paraId="1B7B2446" w14:textId="77777777" w:rsidR="007607E0" w:rsidRPr="00832AE8" w:rsidRDefault="007607E0" w:rsidP="006676F3">
            <w:pPr>
              <w:pStyle w:val="ListParagraph"/>
              <w:tabs>
                <w:tab w:val="left" w:pos="360"/>
              </w:tabs>
              <w:spacing w:before="120" w:after="60" w:line="260" w:lineRule="exact"/>
              <w:ind w:left="360"/>
              <w:rPr>
                <w:rFonts w:eastAsia="Arial Unicode MS" w:cs="Arial Unicode MS"/>
              </w:rPr>
            </w:pPr>
            <w:r w:rsidRPr="00832AE8">
              <w:rPr>
                <w:rFonts w:eastAsia="Arial Unicode MS" w:cs="Arial Unicode MS"/>
                <w:color w:val="000000"/>
              </w:rPr>
              <w:t>any additional options (heated seats, automatic starter, sunroof</w:t>
            </w:r>
            <w:r>
              <w:rPr>
                <w:rFonts w:eastAsia="Arial Unicode MS" w:cs="Arial Unicode MS"/>
                <w:color w:val="000000"/>
              </w:rPr>
              <w:t>, integrated car seats, etc.</w:t>
            </w:r>
            <w:r w:rsidRPr="00832AE8">
              <w:rPr>
                <w:rFonts w:eastAsia="Arial Unicode MS" w:cs="Arial Unicode MS"/>
                <w:color w:val="000000"/>
              </w:rPr>
              <w:t>):</w:t>
            </w:r>
          </w:p>
          <w:p w14:paraId="5E2B5071" w14:textId="441CEAD6" w:rsidR="007607E0" w:rsidRPr="00832AE8" w:rsidRDefault="007607E0" w:rsidP="006676F3">
            <w:pPr>
              <w:tabs>
                <w:tab w:val="left" w:pos="360"/>
              </w:tabs>
              <w:spacing w:before="120" w:after="60" w:line="260" w:lineRule="exact"/>
              <w:ind w:left="34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FE7D09">
              <w:rPr>
                <w:rFonts w:eastAsia="Arial Unicode MS" w:cs="Arial Unicode MS"/>
                <w:noProof/>
              </w:rPr>
              <w:t> </w:t>
            </w:r>
            <w:r w:rsidR="00FE7D09">
              <w:rPr>
                <w:rFonts w:eastAsia="Arial Unicode MS" w:cs="Arial Unicode MS"/>
                <w:noProof/>
              </w:rPr>
              <w:t> </w:t>
            </w:r>
            <w:r w:rsidR="00FE7D09">
              <w:rPr>
                <w:rFonts w:eastAsia="Arial Unicode MS" w:cs="Arial Unicode MS"/>
                <w:noProof/>
              </w:rPr>
              <w:t> </w:t>
            </w:r>
            <w:r w:rsidR="00FE7D09">
              <w:rPr>
                <w:rFonts w:eastAsia="Arial Unicode MS" w:cs="Arial Unicode MS"/>
                <w:noProof/>
              </w:rPr>
              <w:t> </w:t>
            </w:r>
            <w:r w:rsidR="00FE7D09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  <w:bookmarkEnd w:id="9"/>
          </w:p>
          <w:p w14:paraId="3EB9F60A" w14:textId="77777777" w:rsidR="007607E0" w:rsidRPr="00832AE8" w:rsidRDefault="007607E0" w:rsidP="006676F3">
            <w:pPr>
              <w:tabs>
                <w:tab w:val="left" w:pos="360"/>
              </w:tabs>
              <w:spacing w:before="120" w:after="60" w:line="260" w:lineRule="exact"/>
              <w:ind w:left="342" w:hanging="90"/>
              <w:rPr>
                <w:rFonts w:eastAsia="Arial Unicode MS" w:cs="Arial Unicode MS"/>
              </w:rPr>
            </w:pPr>
          </w:p>
          <w:p w14:paraId="7F20A230" w14:textId="77777777" w:rsidR="007607E0" w:rsidRPr="00832AE8" w:rsidRDefault="007607E0" w:rsidP="006676F3">
            <w:pPr>
              <w:tabs>
                <w:tab w:val="left" w:pos="360"/>
              </w:tabs>
              <w:spacing w:before="120" w:after="60" w:line="260" w:lineRule="exact"/>
              <w:ind w:left="342" w:hanging="90"/>
              <w:rPr>
                <w:rFonts w:eastAsia="Arial Unicode MS" w:cs="Arial Unicode MS"/>
              </w:rPr>
            </w:pPr>
          </w:p>
          <w:p w14:paraId="21FB135C" w14:textId="77777777" w:rsidR="007607E0" w:rsidRPr="00832AE8" w:rsidRDefault="007607E0" w:rsidP="006676F3">
            <w:pPr>
              <w:tabs>
                <w:tab w:val="left" w:pos="360"/>
              </w:tabs>
              <w:spacing w:before="120" w:after="60" w:line="260" w:lineRule="exact"/>
              <w:ind w:left="342"/>
              <w:rPr>
                <w:rFonts w:eastAsia="Arial Unicode MS" w:cs="Arial Unicode MS"/>
              </w:rPr>
            </w:pPr>
          </w:p>
        </w:tc>
      </w:tr>
    </w:tbl>
    <w:p w14:paraId="1D3F1F1F" w14:textId="77777777" w:rsidR="007607E0" w:rsidRDefault="007607E0" w:rsidP="007607E0">
      <w:pPr>
        <w:pStyle w:val="ListParagraph"/>
        <w:tabs>
          <w:tab w:val="left" w:pos="360"/>
        </w:tabs>
        <w:spacing w:before="240" w:line="260" w:lineRule="exact"/>
        <w:rPr>
          <w:rFonts w:eastAsia="Arial Unicode MS" w:cs="Arial Unicode MS"/>
          <w:b/>
          <w:sz w:val="40"/>
        </w:rPr>
      </w:pPr>
    </w:p>
    <w:p w14:paraId="1999AE79" w14:textId="77777777" w:rsidR="007607E0" w:rsidRPr="00832AE8" w:rsidRDefault="007607E0" w:rsidP="007607E0">
      <w:pPr>
        <w:pStyle w:val="ListParagraph"/>
        <w:tabs>
          <w:tab w:val="left" w:pos="360"/>
        </w:tabs>
        <w:spacing w:before="240" w:line="260" w:lineRule="exact"/>
        <w:rPr>
          <w:rFonts w:eastAsia="Arial Unicode MS" w:cs="Arial Unicode MS"/>
          <w:b/>
          <w:sz w:val="40"/>
        </w:rPr>
      </w:pPr>
    </w:p>
    <w:tbl>
      <w:tblPr>
        <w:tblW w:w="9360" w:type="dxa"/>
        <w:tblInd w:w="-105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20"/>
        <w:gridCol w:w="2520"/>
        <w:gridCol w:w="2520"/>
      </w:tblGrid>
      <w:tr w:rsidR="007607E0" w:rsidRPr="00D11F79" w14:paraId="6B30C5EF" w14:textId="77777777" w:rsidTr="007607E0">
        <w:trPr>
          <w:trHeight w:val="288"/>
        </w:trPr>
        <w:tc>
          <w:tcPr>
            <w:tcW w:w="9360" w:type="dxa"/>
            <w:gridSpan w:val="4"/>
            <w:tcBorders>
              <w:top w:val="single" w:sz="12" w:space="0" w:color="7F7F7F"/>
              <w:bottom w:val="single" w:sz="6" w:space="0" w:color="808080"/>
            </w:tcBorders>
          </w:tcPr>
          <w:p w14:paraId="37C71300" w14:textId="77777777" w:rsidR="007607E0" w:rsidRPr="00832AE8" w:rsidRDefault="007607E0" w:rsidP="007607E0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autoSpaceDN/>
              <w:spacing w:before="200" w:after="200" w:line="260" w:lineRule="exact"/>
              <w:ind w:left="360"/>
              <w:rPr>
                <w:rFonts w:eastAsia="Arial Unicode MS" w:cs="Arial Unicode MS"/>
                <w:bCs/>
              </w:rPr>
            </w:pPr>
            <w:r w:rsidRPr="00832AE8">
              <w:rPr>
                <w:rFonts w:eastAsia="Arial Unicode MS" w:cs="Arial Unicode MS"/>
                <w:b/>
                <w:sz w:val="40"/>
              </w:rPr>
              <w:lastRenderedPageBreak/>
              <w:t>C</w:t>
            </w:r>
            <w:r w:rsidRPr="00832AE8">
              <w:rPr>
                <w:rFonts w:eastAsia="Arial Unicode MS" w:cs="Arial Unicode MS"/>
                <w:b/>
              </w:rPr>
              <w:t xml:space="preserve">hoose two to three good options. </w:t>
            </w:r>
            <w:r w:rsidRPr="00832AE8">
              <w:rPr>
                <w:rFonts w:eastAsia="Arial Unicode MS" w:cs="Arial Unicode MS"/>
              </w:rPr>
              <w:t xml:space="preserve">Eliminate any options without your </w:t>
            </w:r>
            <w:r>
              <w:rPr>
                <w:rFonts w:eastAsia="Arial Unicode MS" w:cs="Arial Unicode MS"/>
              </w:rPr>
              <w:t>“</w:t>
            </w:r>
            <w:r w:rsidRPr="00832AE8">
              <w:rPr>
                <w:rFonts w:eastAsia="Arial Unicode MS" w:cs="Arial Unicode MS"/>
              </w:rPr>
              <w:t>must haves</w:t>
            </w:r>
            <w:r>
              <w:rPr>
                <w:rFonts w:eastAsia="Arial Unicode MS" w:cs="Arial Unicode MS"/>
              </w:rPr>
              <w:t>”</w:t>
            </w:r>
            <w:r w:rsidRPr="00832AE8">
              <w:rPr>
                <w:rFonts w:eastAsia="Arial Unicode MS" w:cs="Arial Unicode MS"/>
              </w:rPr>
              <w:t xml:space="preserve"> and choose </w:t>
            </w:r>
            <w:r>
              <w:rPr>
                <w:rFonts w:eastAsia="Arial Unicode MS" w:cs="Arial Unicode MS"/>
              </w:rPr>
              <w:t>three</w:t>
            </w:r>
            <w:r w:rsidRPr="00832AE8">
              <w:rPr>
                <w:rFonts w:eastAsia="Arial Unicode MS" w:cs="Arial Unicode MS"/>
              </w:rPr>
              <w:t xml:space="preserve"> remaining options.</w:t>
            </w:r>
          </w:p>
        </w:tc>
      </w:tr>
      <w:tr w:rsidR="007607E0" w:rsidRPr="001F41B7" w14:paraId="5200C617" w14:textId="77777777" w:rsidTr="007607E0">
        <w:trPr>
          <w:trHeight w:val="210"/>
        </w:trPr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D9D9D9"/>
          </w:tcPr>
          <w:p w14:paraId="492640FC" w14:textId="77777777" w:rsidR="007607E0" w:rsidRPr="001F41B7" w:rsidRDefault="007607E0" w:rsidP="006676F3">
            <w:pPr>
              <w:tabs>
                <w:tab w:val="left" w:pos="3492"/>
                <w:tab w:val="left" w:pos="6642"/>
              </w:tabs>
              <w:spacing w:before="40" w:after="40"/>
              <w:jc w:val="center"/>
              <w:rPr>
                <w:rFonts w:ascii="Franklin Gothic Medium" w:eastAsia="Arial Unicode MS" w:hAnsi="Franklin Gothic Medium" w:cs="Arial Unicode MS"/>
                <w:color w:val="000000"/>
              </w:rPr>
            </w:pPr>
            <w:r w:rsidRPr="001F41B7">
              <w:rPr>
                <w:rFonts w:ascii="Franklin Gothic Medium" w:eastAsia="Arial Unicode MS" w:hAnsi="Franklin Gothic Medium" w:cs="Arial Unicode MS"/>
                <w:color w:val="000000"/>
              </w:rPr>
              <w:t>Option</w:t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5B97D165" w14:textId="77777777" w:rsidR="007607E0" w:rsidRPr="001F41B7" w:rsidRDefault="007607E0" w:rsidP="006676F3">
            <w:pPr>
              <w:tabs>
                <w:tab w:val="left" w:pos="360"/>
                <w:tab w:val="left" w:pos="3492"/>
                <w:tab w:val="left" w:pos="6642"/>
              </w:tabs>
              <w:spacing w:before="40" w:after="40"/>
              <w:ind w:left="360"/>
              <w:jc w:val="center"/>
              <w:rPr>
                <w:rFonts w:ascii="Franklin Gothic Medium" w:eastAsia="Arial Unicode MS" w:hAnsi="Franklin Gothic Medium" w:cs="Arial Unicode MS"/>
                <w:color w:val="000000"/>
              </w:rPr>
            </w:pPr>
            <w:r w:rsidRPr="001F41B7">
              <w:rPr>
                <w:rFonts w:ascii="Franklin Gothic Medium" w:eastAsia="Arial Unicode MS" w:hAnsi="Franklin Gothic Medium" w:cs="Arial Unicode MS"/>
                <w:color w:val="000000"/>
              </w:rPr>
              <w:t>A</w:t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6A490554" w14:textId="77777777" w:rsidR="007607E0" w:rsidRPr="001F41B7" w:rsidRDefault="007607E0" w:rsidP="006676F3">
            <w:pPr>
              <w:tabs>
                <w:tab w:val="left" w:pos="360"/>
                <w:tab w:val="left" w:pos="3402"/>
                <w:tab w:val="left" w:pos="6642"/>
              </w:tabs>
              <w:spacing w:before="40" w:after="40"/>
              <w:ind w:left="360"/>
              <w:jc w:val="center"/>
              <w:rPr>
                <w:rFonts w:ascii="Franklin Gothic Medium" w:eastAsia="Arial Unicode MS" w:hAnsi="Franklin Gothic Medium" w:cs="Arial Unicode MS"/>
                <w:color w:val="000000"/>
              </w:rPr>
            </w:pPr>
            <w:r w:rsidRPr="001F41B7">
              <w:rPr>
                <w:rFonts w:ascii="Franklin Gothic Medium" w:eastAsia="Arial Unicode MS" w:hAnsi="Franklin Gothic Medium" w:cs="Arial Unicode MS"/>
                <w:color w:val="000000"/>
              </w:rPr>
              <w:t>B</w:t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0E5E481A" w14:textId="77777777" w:rsidR="007607E0" w:rsidRPr="001F41B7" w:rsidRDefault="007607E0" w:rsidP="006676F3">
            <w:pPr>
              <w:tabs>
                <w:tab w:val="left" w:pos="360"/>
                <w:tab w:val="left" w:pos="6642"/>
              </w:tabs>
              <w:spacing w:before="40" w:after="40"/>
              <w:ind w:left="360"/>
              <w:jc w:val="center"/>
              <w:rPr>
                <w:rFonts w:ascii="Franklin Gothic Medium" w:eastAsia="Arial Unicode MS" w:hAnsi="Franklin Gothic Medium" w:cs="Arial Unicode MS"/>
                <w:color w:val="000000"/>
              </w:rPr>
            </w:pPr>
            <w:r w:rsidRPr="001F41B7">
              <w:rPr>
                <w:rFonts w:ascii="Franklin Gothic Medium" w:eastAsia="Arial Unicode MS" w:hAnsi="Franklin Gothic Medium" w:cs="Arial Unicode MS"/>
                <w:color w:val="000000"/>
              </w:rPr>
              <w:t>C</w:t>
            </w:r>
          </w:p>
        </w:tc>
      </w:tr>
      <w:tr w:rsidR="007607E0" w:rsidRPr="00D11F79" w14:paraId="69260464" w14:textId="77777777" w:rsidTr="007607E0">
        <w:trPr>
          <w:trHeight w:val="1167"/>
        </w:trPr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02BC467D" w14:textId="77777777" w:rsidR="007607E0" w:rsidRPr="00832AE8" w:rsidRDefault="007607E0" w:rsidP="006676F3">
            <w:pPr>
              <w:tabs>
                <w:tab w:val="left" w:pos="3492"/>
                <w:tab w:val="left" w:pos="6642"/>
              </w:tabs>
              <w:spacing w:before="120" w:after="120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Description</w:t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</w:tcPr>
          <w:p w14:paraId="0BE8CCA1" w14:textId="09033FC8" w:rsidR="007607E0" w:rsidRPr="00832AE8" w:rsidRDefault="007607E0" w:rsidP="006676F3">
            <w:pPr>
              <w:tabs>
                <w:tab w:val="left" w:pos="162"/>
                <w:tab w:val="left" w:pos="3492"/>
                <w:tab w:val="left" w:pos="6642"/>
              </w:tabs>
              <w:spacing w:before="120" w:after="120"/>
              <w:ind w:hanging="18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</w:tcPr>
          <w:p w14:paraId="7CFEFE33" w14:textId="46F9563E" w:rsidR="007607E0" w:rsidRPr="00832AE8" w:rsidRDefault="007607E0" w:rsidP="006676F3">
            <w:pPr>
              <w:tabs>
                <w:tab w:val="left" w:pos="252"/>
                <w:tab w:val="left" w:pos="3402"/>
                <w:tab w:val="left" w:pos="6642"/>
              </w:tabs>
              <w:spacing w:before="120" w:after="120"/>
              <w:ind w:left="72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6AE6D3" w14:textId="33617FBA" w:rsidR="007607E0" w:rsidRPr="00832AE8" w:rsidRDefault="007607E0" w:rsidP="006676F3">
            <w:pPr>
              <w:tabs>
                <w:tab w:val="left" w:pos="162"/>
                <w:tab w:val="left" w:pos="6642"/>
              </w:tabs>
              <w:spacing w:before="120" w:after="120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7607E0" w:rsidRPr="00D11F79" w14:paraId="0D0F982B" w14:textId="77777777" w:rsidTr="007607E0">
        <w:trPr>
          <w:trHeight w:val="537"/>
        </w:trPr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2836510" w14:textId="77777777" w:rsidR="007607E0" w:rsidRPr="00832AE8" w:rsidRDefault="007607E0" w:rsidP="006676F3">
            <w:pPr>
              <w:tabs>
                <w:tab w:val="left" w:pos="3492"/>
                <w:tab w:val="left" w:pos="6642"/>
              </w:tabs>
              <w:spacing w:before="120" w:after="120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Cost</w:t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</w:tcPr>
          <w:p w14:paraId="35C916DE" w14:textId="14FE78BA" w:rsidR="007607E0" w:rsidRPr="00832AE8" w:rsidRDefault="007607E0" w:rsidP="006676F3">
            <w:pPr>
              <w:tabs>
                <w:tab w:val="left" w:pos="162"/>
                <w:tab w:val="left" w:pos="207"/>
                <w:tab w:val="left" w:pos="3492"/>
                <w:tab w:val="left" w:pos="6642"/>
              </w:tabs>
              <w:spacing w:before="120" w:after="120"/>
              <w:ind w:hanging="18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 xml:space="preserve">$ </w:t>
            </w: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</w:tcPr>
          <w:p w14:paraId="7E7F0674" w14:textId="64D0B130" w:rsidR="007607E0" w:rsidRPr="00832AE8" w:rsidRDefault="007607E0" w:rsidP="006676F3">
            <w:pPr>
              <w:tabs>
                <w:tab w:val="left" w:pos="252"/>
                <w:tab w:val="left" w:pos="3402"/>
                <w:tab w:val="left" w:pos="6642"/>
              </w:tabs>
              <w:spacing w:before="120" w:after="120"/>
              <w:ind w:left="72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 xml:space="preserve">$ </w:t>
            </w: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279F1A" w14:textId="37D3B30A" w:rsidR="007607E0" w:rsidRPr="00832AE8" w:rsidRDefault="007607E0" w:rsidP="006676F3">
            <w:pPr>
              <w:tabs>
                <w:tab w:val="left" w:pos="162"/>
                <w:tab w:val="left" w:pos="252"/>
                <w:tab w:val="left" w:pos="6642"/>
              </w:tabs>
              <w:spacing w:before="120" w:after="120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 xml:space="preserve">$ </w:t>
            </w: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7607E0" w:rsidRPr="00D11F79" w14:paraId="03A77F45" w14:textId="77777777" w:rsidTr="007607E0">
        <w:trPr>
          <w:trHeight w:val="1878"/>
        </w:trPr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2A4D566E" w14:textId="77777777" w:rsidR="007607E0" w:rsidRPr="00832AE8" w:rsidRDefault="007607E0" w:rsidP="006676F3">
            <w:pPr>
              <w:tabs>
                <w:tab w:val="left" w:pos="3492"/>
                <w:tab w:val="left" w:pos="6642"/>
              </w:tabs>
              <w:spacing w:before="120" w:after="120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Features</w:t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</w:tcPr>
          <w:p w14:paraId="73F98543" w14:textId="39EA81AB" w:rsidR="007607E0" w:rsidRPr="00832AE8" w:rsidRDefault="007607E0" w:rsidP="006676F3">
            <w:pPr>
              <w:tabs>
                <w:tab w:val="left" w:pos="162"/>
                <w:tab w:val="left" w:pos="3492"/>
                <w:tab w:val="left" w:pos="6642"/>
              </w:tabs>
              <w:spacing w:before="120" w:after="120"/>
              <w:ind w:hanging="18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</w:tcPr>
          <w:p w14:paraId="467A4A3C" w14:textId="08D11DC8" w:rsidR="007607E0" w:rsidRPr="00832AE8" w:rsidRDefault="007607E0" w:rsidP="006676F3">
            <w:pPr>
              <w:tabs>
                <w:tab w:val="left" w:pos="252"/>
                <w:tab w:val="left" w:pos="3402"/>
                <w:tab w:val="left" w:pos="6642"/>
              </w:tabs>
              <w:spacing w:before="120" w:after="120"/>
              <w:ind w:left="72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7EB30A" w14:textId="427F1655" w:rsidR="007607E0" w:rsidRPr="00832AE8" w:rsidRDefault="007607E0" w:rsidP="006676F3">
            <w:pPr>
              <w:tabs>
                <w:tab w:val="left" w:pos="162"/>
                <w:tab w:val="left" w:pos="6642"/>
              </w:tabs>
              <w:spacing w:before="120" w:after="120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7607E0" w14:paraId="28CBA1F1" w14:textId="77777777" w:rsidTr="007607E0">
        <w:trPr>
          <w:trHeight w:val="1008"/>
        </w:trPr>
        <w:tc>
          <w:tcPr>
            <w:tcW w:w="9360" w:type="dxa"/>
            <w:gridSpan w:val="4"/>
            <w:tcBorders>
              <w:top w:val="single" w:sz="12" w:space="0" w:color="7F7F7F"/>
              <w:bottom w:val="single" w:sz="6" w:space="0" w:color="808080"/>
            </w:tcBorders>
          </w:tcPr>
          <w:p w14:paraId="4BCA3E7A" w14:textId="77777777" w:rsidR="007607E0" w:rsidRPr="00832AE8" w:rsidRDefault="007607E0" w:rsidP="007607E0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autoSpaceDN/>
              <w:spacing w:before="200" w:after="200" w:line="260" w:lineRule="exact"/>
              <w:ind w:left="360"/>
              <w:rPr>
                <w:rFonts w:eastAsia="Arial Unicode MS" w:cs="Arial Unicode MS"/>
              </w:rPr>
            </w:pPr>
            <w:r w:rsidRPr="00832AE8">
              <w:rPr>
                <w:rFonts w:eastAsia="Arial Unicode MS" w:cs="Arial Unicode MS"/>
                <w:b/>
                <w:sz w:val="40"/>
              </w:rPr>
              <w:t>I</w:t>
            </w:r>
            <w:r w:rsidRPr="00832AE8">
              <w:rPr>
                <w:rFonts w:eastAsia="Arial Unicode MS" w:cs="Arial Unicode MS"/>
                <w:b/>
              </w:rPr>
              <w:t>dentify the pros and cons.</w:t>
            </w:r>
            <w:r w:rsidRPr="00832AE8">
              <w:rPr>
                <w:rFonts w:eastAsia="Arial Unicode MS" w:cs="Arial Unicode MS"/>
              </w:rPr>
              <w:t xml:space="preserve"> </w:t>
            </w:r>
            <w:r w:rsidRPr="00832AE8">
              <w:rPr>
                <w:rFonts w:eastAsia="Arial Unicode MS" w:cs="Arial Unicode MS"/>
                <w:color w:val="000000"/>
              </w:rPr>
              <w:t>Now compare three options that best meet your criteria</w:t>
            </w:r>
            <w:r>
              <w:rPr>
                <w:rFonts w:eastAsia="Arial Unicode MS" w:cs="Arial Unicode MS"/>
                <w:color w:val="000000"/>
              </w:rPr>
              <w:t xml:space="preserve"> listed in Step 2</w:t>
            </w:r>
            <w:r w:rsidRPr="00832AE8">
              <w:rPr>
                <w:rFonts w:eastAsia="Arial Unicode MS" w:cs="Arial Unicode MS"/>
                <w:color w:val="000000"/>
              </w:rPr>
              <w:t xml:space="preserve">. </w:t>
            </w:r>
            <w:r w:rsidRPr="00832AE8">
              <w:rPr>
                <w:rFonts w:eastAsia="Arial Unicode MS" w:cs="Arial Unicode MS"/>
              </w:rPr>
              <w:t>If you have a</w:t>
            </w:r>
            <w:r>
              <w:rPr>
                <w:rFonts w:eastAsia="Arial Unicode MS" w:cs="Arial Unicode MS"/>
              </w:rPr>
              <w:t xml:space="preserve"> </w:t>
            </w:r>
            <w:r w:rsidRPr="00832AE8">
              <w:rPr>
                <w:rFonts w:eastAsia="Arial Unicode MS" w:cs="Arial Unicode MS"/>
              </w:rPr>
              <w:t>long list of criteria and options, you may want to make a chart to quickly compare the features of each option to narrow down your options.</w:t>
            </w:r>
          </w:p>
        </w:tc>
      </w:tr>
      <w:tr w:rsidR="007607E0" w:rsidRPr="001F41B7" w14:paraId="6D1B0DBA" w14:textId="77777777" w:rsidTr="007607E0">
        <w:trPr>
          <w:trHeight w:val="138"/>
        </w:trPr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D9D9D9"/>
          </w:tcPr>
          <w:p w14:paraId="2710694D" w14:textId="77777777" w:rsidR="007607E0" w:rsidRPr="001F41B7" w:rsidRDefault="007607E0" w:rsidP="006676F3">
            <w:pPr>
              <w:tabs>
                <w:tab w:val="left" w:pos="3492"/>
                <w:tab w:val="left" w:pos="6642"/>
              </w:tabs>
              <w:spacing w:before="40" w:after="40"/>
              <w:jc w:val="center"/>
              <w:rPr>
                <w:rFonts w:ascii="Franklin Gothic Medium" w:eastAsia="Arial Unicode MS" w:hAnsi="Franklin Gothic Medium" w:cs="Arial Unicode MS"/>
                <w:color w:val="000000"/>
              </w:rPr>
            </w:pPr>
            <w:r w:rsidRPr="001F41B7">
              <w:rPr>
                <w:rFonts w:ascii="Franklin Gothic Medium" w:eastAsia="Arial Unicode MS" w:hAnsi="Franklin Gothic Medium" w:cs="Arial Unicode MS"/>
                <w:color w:val="000000"/>
              </w:rPr>
              <w:t>Option</w:t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3BA48524" w14:textId="77777777" w:rsidR="007607E0" w:rsidRPr="001F41B7" w:rsidRDefault="007607E0" w:rsidP="006676F3">
            <w:pPr>
              <w:tabs>
                <w:tab w:val="left" w:pos="360"/>
                <w:tab w:val="left" w:pos="3492"/>
                <w:tab w:val="left" w:pos="6642"/>
              </w:tabs>
              <w:spacing w:before="40" w:after="40"/>
              <w:ind w:left="360"/>
              <w:jc w:val="center"/>
              <w:rPr>
                <w:rFonts w:ascii="Franklin Gothic Medium" w:eastAsia="Arial Unicode MS" w:hAnsi="Franklin Gothic Medium" w:cs="Arial Unicode MS"/>
                <w:color w:val="000000"/>
              </w:rPr>
            </w:pPr>
            <w:r w:rsidRPr="001F41B7">
              <w:rPr>
                <w:rFonts w:ascii="Franklin Gothic Medium" w:eastAsia="Arial Unicode MS" w:hAnsi="Franklin Gothic Medium" w:cs="Arial Unicode MS"/>
                <w:color w:val="000000"/>
              </w:rPr>
              <w:t>A</w:t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31948B93" w14:textId="77777777" w:rsidR="007607E0" w:rsidRPr="001F41B7" w:rsidRDefault="007607E0" w:rsidP="006676F3">
            <w:pPr>
              <w:tabs>
                <w:tab w:val="left" w:pos="360"/>
                <w:tab w:val="left" w:pos="3402"/>
                <w:tab w:val="left" w:pos="6642"/>
              </w:tabs>
              <w:spacing w:before="40" w:after="40"/>
              <w:ind w:left="360"/>
              <w:jc w:val="center"/>
              <w:rPr>
                <w:rFonts w:ascii="Franklin Gothic Medium" w:eastAsia="Arial Unicode MS" w:hAnsi="Franklin Gothic Medium" w:cs="Arial Unicode MS"/>
                <w:color w:val="000000"/>
              </w:rPr>
            </w:pPr>
            <w:r w:rsidRPr="001F41B7">
              <w:rPr>
                <w:rFonts w:ascii="Franklin Gothic Medium" w:eastAsia="Arial Unicode MS" w:hAnsi="Franklin Gothic Medium" w:cs="Arial Unicode MS"/>
                <w:color w:val="000000"/>
              </w:rPr>
              <w:t>B</w:t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2ABB438C" w14:textId="77777777" w:rsidR="007607E0" w:rsidRPr="001F41B7" w:rsidRDefault="007607E0" w:rsidP="006676F3">
            <w:pPr>
              <w:tabs>
                <w:tab w:val="left" w:pos="360"/>
                <w:tab w:val="left" w:pos="6642"/>
              </w:tabs>
              <w:spacing w:before="40" w:after="40"/>
              <w:ind w:left="360"/>
              <w:jc w:val="center"/>
              <w:rPr>
                <w:rFonts w:ascii="Franklin Gothic Medium" w:eastAsia="Arial Unicode MS" w:hAnsi="Franklin Gothic Medium" w:cs="Arial Unicode MS"/>
                <w:color w:val="000000"/>
              </w:rPr>
            </w:pPr>
            <w:r w:rsidRPr="001F41B7">
              <w:rPr>
                <w:rFonts w:ascii="Franklin Gothic Medium" w:eastAsia="Arial Unicode MS" w:hAnsi="Franklin Gothic Medium" w:cs="Arial Unicode MS"/>
                <w:color w:val="000000"/>
              </w:rPr>
              <w:t>C</w:t>
            </w:r>
          </w:p>
        </w:tc>
      </w:tr>
      <w:tr w:rsidR="007607E0" w:rsidRPr="00D11F79" w14:paraId="6114F39F" w14:textId="77777777" w:rsidTr="007607E0">
        <w:trPr>
          <w:trHeight w:val="1296"/>
        </w:trPr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41EA776E" w14:textId="77777777" w:rsidR="007607E0" w:rsidRPr="00832AE8" w:rsidRDefault="007607E0" w:rsidP="006676F3">
            <w:pPr>
              <w:tabs>
                <w:tab w:val="left" w:pos="3492"/>
                <w:tab w:val="left" w:pos="6642"/>
              </w:tabs>
              <w:spacing w:before="120" w:after="120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Pros</w:t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</w:tcPr>
          <w:p w14:paraId="5AF48F4D" w14:textId="3198F5B5" w:rsidR="007607E0" w:rsidRPr="00832AE8" w:rsidRDefault="007607E0" w:rsidP="006676F3">
            <w:pPr>
              <w:tabs>
                <w:tab w:val="left" w:pos="162"/>
                <w:tab w:val="left" w:pos="3492"/>
                <w:tab w:val="left" w:pos="6642"/>
              </w:tabs>
              <w:spacing w:before="120" w:after="120"/>
              <w:ind w:hanging="18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</w:tcPr>
          <w:p w14:paraId="732A5CBA" w14:textId="1047EE84" w:rsidR="007607E0" w:rsidRPr="00832AE8" w:rsidRDefault="007607E0" w:rsidP="006676F3">
            <w:pPr>
              <w:tabs>
                <w:tab w:val="left" w:pos="252"/>
                <w:tab w:val="left" w:pos="3402"/>
                <w:tab w:val="left" w:pos="6642"/>
              </w:tabs>
              <w:spacing w:before="120" w:after="120"/>
              <w:ind w:left="72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345105" w14:textId="3D561AE4" w:rsidR="007607E0" w:rsidRPr="00832AE8" w:rsidRDefault="007607E0" w:rsidP="006676F3">
            <w:pPr>
              <w:tabs>
                <w:tab w:val="left" w:pos="162"/>
                <w:tab w:val="left" w:pos="6642"/>
              </w:tabs>
              <w:spacing w:before="120" w:after="120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7607E0" w:rsidRPr="00D11F79" w14:paraId="75B68630" w14:textId="77777777" w:rsidTr="007607E0">
        <w:trPr>
          <w:trHeight w:val="1296"/>
        </w:trPr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BD30D8C" w14:textId="77777777" w:rsidR="007607E0" w:rsidRPr="00832AE8" w:rsidRDefault="007607E0" w:rsidP="006676F3">
            <w:pPr>
              <w:tabs>
                <w:tab w:val="left" w:pos="3492"/>
                <w:tab w:val="left" w:pos="6642"/>
              </w:tabs>
              <w:spacing w:before="120" w:after="120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Cons</w:t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</w:tcPr>
          <w:p w14:paraId="6ABBBE8D" w14:textId="16CA4259" w:rsidR="007607E0" w:rsidRPr="00832AE8" w:rsidRDefault="007607E0" w:rsidP="006676F3">
            <w:pPr>
              <w:tabs>
                <w:tab w:val="left" w:pos="162"/>
                <w:tab w:val="left" w:pos="3492"/>
                <w:tab w:val="left" w:pos="6642"/>
              </w:tabs>
              <w:spacing w:before="120" w:after="120"/>
              <w:ind w:hanging="18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</w:tcPr>
          <w:p w14:paraId="3F8A0974" w14:textId="4570BA07" w:rsidR="007607E0" w:rsidRPr="00832AE8" w:rsidRDefault="007607E0" w:rsidP="006676F3">
            <w:pPr>
              <w:tabs>
                <w:tab w:val="left" w:pos="252"/>
                <w:tab w:val="left" w:pos="3402"/>
                <w:tab w:val="left" w:pos="6642"/>
              </w:tabs>
              <w:spacing w:before="120" w:after="120"/>
              <w:ind w:left="72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998600" w14:textId="049E9396" w:rsidR="007607E0" w:rsidRPr="00832AE8" w:rsidRDefault="007607E0" w:rsidP="006676F3">
            <w:pPr>
              <w:tabs>
                <w:tab w:val="left" w:pos="162"/>
                <w:tab w:val="left" w:pos="6642"/>
              </w:tabs>
              <w:spacing w:before="120" w:after="120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 w:rsidR="00FE7D09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7607E0" w:rsidRPr="00D11F79" w14:paraId="7E83F669" w14:textId="77777777" w:rsidTr="007607E0">
        <w:trPr>
          <w:trHeight w:val="1440"/>
        </w:trPr>
        <w:tc>
          <w:tcPr>
            <w:tcW w:w="9360" w:type="dxa"/>
            <w:gridSpan w:val="4"/>
            <w:tcBorders>
              <w:top w:val="single" w:sz="12" w:space="0" w:color="7F7F7F"/>
              <w:bottom w:val="single" w:sz="12" w:space="0" w:color="7F7F7F"/>
            </w:tcBorders>
          </w:tcPr>
          <w:p w14:paraId="7646D79F" w14:textId="77777777" w:rsidR="007607E0" w:rsidRPr="00832AE8" w:rsidRDefault="007607E0" w:rsidP="007607E0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autoSpaceDN/>
              <w:spacing w:before="240" w:line="260" w:lineRule="exact"/>
              <w:ind w:left="360" w:right="252"/>
              <w:rPr>
                <w:rFonts w:eastAsia="Arial Unicode MS" w:cs="Arial Unicode MS"/>
              </w:rPr>
            </w:pPr>
            <w:r w:rsidRPr="00832AE8">
              <w:rPr>
                <w:rFonts w:eastAsia="Arial Unicode MS" w:cs="Arial Unicode MS"/>
                <w:b/>
                <w:sz w:val="40"/>
              </w:rPr>
              <w:t>D</w:t>
            </w:r>
            <w:r w:rsidRPr="00832AE8">
              <w:rPr>
                <w:rFonts w:eastAsia="Arial Unicode MS" w:cs="Arial Unicode MS"/>
                <w:b/>
              </w:rPr>
              <w:t xml:space="preserve">ecide what’s best. </w:t>
            </w:r>
            <w:r w:rsidRPr="00832AE8">
              <w:rPr>
                <w:rFonts w:eastAsia="Arial Unicode MS" w:cs="Arial Unicode MS"/>
              </w:rPr>
              <w:t xml:space="preserve">Based on this data, what would be your number one choice that best matches your </w:t>
            </w:r>
            <w:r>
              <w:rPr>
                <w:rFonts w:eastAsia="Arial Unicode MS" w:cs="Arial Unicode MS"/>
              </w:rPr>
              <w:t xml:space="preserve">established </w:t>
            </w:r>
            <w:r w:rsidRPr="00832AE8">
              <w:rPr>
                <w:rFonts w:eastAsia="Arial Unicode MS" w:cs="Arial Unicode MS"/>
              </w:rPr>
              <w:t xml:space="preserve">criteria? </w:t>
            </w:r>
          </w:p>
          <w:p w14:paraId="16CAD617" w14:textId="1130EE70" w:rsidR="007607E0" w:rsidRPr="00832AE8" w:rsidRDefault="007607E0" w:rsidP="006676F3">
            <w:pPr>
              <w:tabs>
                <w:tab w:val="left" w:pos="360"/>
              </w:tabs>
              <w:spacing w:before="120" w:line="260" w:lineRule="exact"/>
              <w:ind w:left="34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FE7D09">
              <w:rPr>
                <w:rFonts w:eastAsia="Arial Unicode MS" w:cs="Arial Unicode MS"/>
                <w:noProof/>
              </w:rPr>
              <w:t> </w:t>
            </w:r>
            <w:r w:rsidR="00FE7D09">
              <w:rPr>
                <w:rFonts w:eastAsia="Arial Unicode MS" w:cs="Arial Unicode MS"/>
                <w:noProof/>
              </w:rPr>
              <w:t> </w:t>
            </w:r>
            <w:r w:rsidR="00FE7D09">
              <w:rPr>
                <w:rFonts w:eastAsia="Arial Unicode MS" w:cs="Arial Unicode MS"/>
                <w:noProof/>
              </w:rPr>
              <w:t> </w:t>
            </w:r>
            <w:r w:rsidR="00FE7D09">
              <w:rPr>
                <w:rFonts w:eastAsia="Arial Unicode MS" w:cs="Arial Unicode MS"/>
                <w:noProof/>
              </w:rPr>
              <w:t> </w:t>
            </w:r>
            <w:r w:rsidR="00FE7D09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  <w:bookmarkEnd w:id="10"/>
          </w:p>
        </w:tc>
      </w:tr>
      <w:tr w:rsidR="007607E0" w:rsidRPr="00D11F79" w14:paraId="4F4188C9" w14:textId="77777777" w:rsidTr="007607E0">
        <w:trPr>
          <w:trHeight w:val="1584"/>
        </w:trPr>
        <w:tc>
          <w:tcPr>
            <w:tcW w:w="9360" w:type="dxa"/>
            <w:gridSpan w:val="4"/>
            <w:tcBorders>
              <w:top w:val="single" w:sz="12" w:space="0" w:color="7F7F7F"/>
            </w:tcBorders>
          </w:tcPr>
          <w:p w14:paraId="279113FB" w14:textId="77777777" w:rsidR="007607E0" w:rsidRPr="00832AE8" w:rsidRDefault="007607E0" w:rsidP="007607E0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autoSpaceDN/>
              <w:spacing w:before="240" w:line="260" w:lineRule="exact"/>
              <w:ind w:left="360"/>
              <w:rPr>
                <w:rFonts w:eastAsia="Arial Unicode MS" w:cs="Arial Unicode MS"/>
              </w:rPr>
            </w:pPr>
            <w:r w:rsidRPr="00832AE8">
              <w:rPr>
                <w:rFonts w:eastAsia="Arial Unicode MS" w:cs="Arial Unicode MS"/>
                <w:b/>
                <w:sz w:val="40"/>
              </w:rPr>
              <w:t>E</w:t>
            </w:r>
            <w:r w:rsidRPr="00832AE8">
              <w:rPr>
                <w:rFonts w:eastAsia="Arial Unicode MS" w:cs="Arial Unicode MS"/>
                <w:b/>
              </w:rPr>
              <w:t xml:space="preserve">valuate the results. </w:t>
            </w:r>
            <w:r>
              <w:rPr>
                <w:rFonts w:eastAsia="Arial Unicode MS" w:cs="Arial Unicode MS"/>
              </w:rPr>
              <w:t>Note what you particularly do and don’t like about your choice.</w:t>
            </w:r>
            <w:r w:rsidRPr="00832AE8">
              <w:rPr>
                <w:rFonts w:eastAsia="Arial Unicode MS" w:cs="Arial Unicode MS"/>
              </w:rPr>
              <w:t xml:space="preserve"> </w:t>
            </w:r>
          </w:p>
          <w:p w14:paraId="03B84527" w14:textId="3BF97172" w:rsidR="007607E0" w:rsidRPr="00832AE8" w:rsidRDefault="007607E0" w:rsidP="006676F3">
            <w:pPr>
              <w:tabs>
                <w:tab w:val="left" w:pos="360"/>
              </w:tabs>
              <w:spacing w:before="120" w:line="260" w:lineRule="exact"/>
              <w:ind w:left="34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FE7D09">
              <w:rPr>
                <w:rFonts w:eastAsia="Arial Unicode MS" w:cs="Arial Unicode MS"/>
                <w:noProof/>
              </w:rPr>
              <w:t> </w:t>
            </w:r>
            <w:r w:rsidR="00FE7D09">
              <w:rPr>
                <w:rFonts w:eastAsia="Arial Unicode MS" w:cs="Arial Unicode MS"/>
                <w:noProof/>
              </w:rPr>
              <w:t> </w:t>
            </w:r>
            <w:r w:rsidR="00FE7D09">
              <w:rPr>
                <w:rFonts w:eastAsia="Arial Unicode MS" w:cs="Arial Unicode MS"/>
                <w:noProof/>
              </w:rPr>
              <w:t> </w:t>
            </w:r>
            <w:r w:rsidR="00FE7D09">
              <w:rPr>
                <w:rFonts w:eastAsia="Arial Unicode MS" w:cs="Arial Unicode MS"/>
                <w:noProof/>
              </w:rPr>
              <w:t> </w:t>
            </w:r>
            <w:r w:rsidR="00FE7D09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  <w:bookmarkEnd w:id="11"/>
          </w:p>
        </w:tc>
      </w:tr>
    </w:tbl>
    <w:p w14:paraId="202979E3" w14:textId="77777777" w:rsidR="007607E0" w:rsidRDefault="007607E0" w:rsidP="007607E0">
      <w:pPr>
        <w:pStyle w:val="Heading1"/>
        <w:ind w:left="0"/>
      </w:pPr>
    </w:p>
    <w:p w14:paraId="5FB3ACF1" w14:textId="77777777" w:rsidR="003533D1" w:rsidRDefault="003533D1"/>
    <w:sectPr w:rsidR="003533D1" w:rsidSect="00E25CE4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81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3EA2" w14:textId="77777777" w:rsidR="00E14905" w:rsidRDefault="00E14905" w:rsidP="007607E0">
      <w:r>
        <w:separator/>
      </w:r>
    </w:p>
  </w:endnote>
  <w:endnote w:type="continuationSeparator" w:id="0">
    <w:p w14:paraId="580EAF74" w14:textId="77777777" w:rsidR="00E14905" w:rsidRDefault="00E14905" w:rsidP="0076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E72E" w14:textId="77777777" w:rsidR="00E14905" w:rsidRDefault="00E14905" w:rsidP="007607E0">
      <w:r>
        <w:separator/>
      </w:r>
    </w:p>
  </w:footnote>
  <w:footnote w:type="continuationSeparator" w:id="0">
    <w:p w14:paraId="7FE04055" w14:textId="77777777" w:rsidR="00E14905" w:rsidRDefault="00E14905" w:rsidP="0076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BE65" w14:textId="77777777" w:rsidR="00E25CE4" w:rsidRDefault="00E14905">
    <w:pPr>
      <w:pStyle w:val="Header"/>
    </w:pPr>
    <w:r>
      <w:rPr>
        <w:noProof/>
      </w:rPr>
      <w:pict w14:anchorId="58BF03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612pt;height:11in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A3B2" w14:textId="77777777" w:rsidR="00B62BC3" w:rsidRPr="00B62BC3" w:rsidRDefault="00E14905" w:rsidP="001A6038">
    <w:pPr>
      <w:pStyle w:val="HeaderCategory"/>
      <w:rPr>
        <w:rFonts w:ascii="Arial Narrow" w:hAnsi="Arial Narrow"/>
        <w:b/>
        <w:sz w:val="22"/>
      </w:rPr>
    </w:pPr>
    <w:bookmarkStart w:id="12" w:name="LPBookmark1"/>
  </w:p>
  <w:bookmarkEnd w:id="12"/>
  <w:p w14:paraId="5770C36C" w14:textId="7058A90F" w:rsidR="00AF7E31" w:rsidRPr="001D7F79" w:rsidRDefault="00302C65" w:rsidP="001A6038">
    <w:pPr>
      <w:pStyle w:val="HeaderCategory"/>
      <w:rPr>
        <w:rFonts w:ascii="Arial Narrow" w:eastAsia="Arial Unicode MS" w:hAnsi="Arial Narrow" w:cs="Arial Unicode MS"/>
        <w:caps/>
        <w:color w:val="000000"/>
        <w:sz w:val="16"/>
        <w:szCs w:val="18"/>
      </w:rPr>
    </w:pPr>
    <w:r>
      <w:rPr>
        <w:rFonts w:ascii="Arial Narrow" w:hAnsi="Arial Narrow"/>
        <w:b/>
        <w:sz w:val="32"/>
      </w:rPr>
      <w:t>Activity:</w:t>
    </w:r>
    <w:r w:rsidR="00520770">
      <w:rPr>
        <w:rFonts w:ascii="Arial Narrow" w:hAnsi="Arial Narrow"/>
        <w:b/>
        <w:sz w:val="32"/>
      </w:rPr>
      <w:t xml:space="preserve"> DECIDE on a Car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6229" w14:textId="77777777" w:rsidR="00E25CE4" w:rsidRDefault="00E14905">
    <w:pPr>
      <w:pStyle w:val="Header"/>
    </w:pPr>
    <w:r>
      <w:rPr>
        <w:noProof/>
      </w:rPr>
      <w:pict w14:anchorId="0BBCE9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12pt;height:11in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E2DE6"/>
    <w:multiLevelType w:val="hybridMultilevel"/>
    <w:tmpl w:val="4E80173C"/>
    <w:lvl w:ilvl="0" w:tplc="570E20DE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HB9xen3i8KDY+LAiqSpsxF46gN5hgIXNsRY8FZcuRPLWuqT2vN+8qziEmC5HAgHKu9efPYuqNI0CCzB5KD+tUQ==" w:salt="ys11lvU/+78M6D/MrG3pOA=="/>
  <w:defaultTabStop w:val="720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E0"/>
    <w:rsid w:val="00302C65"/>
    <w:rsid w:val="003533D1"/>
    <w:rsid w:val="004A73B0"/>
    <w:rsid w:val="00520770"/>
    <w:rsid w:val="007607E0"/>
    <w:rsid w:val="00B13389"/>
    <w:rsid w:val="00E14905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0A4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7E0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607E0"/>
    <w:pPr>
      <w:spacing w:before="76"/>
      <w:ind w:left="38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7E0"/>
    <w:rPr>
      <w:rFonts w:ascii="Arial Narrow" w:eastAsia="Arial Narrow" w:hAnsi="Arial Narrow" w:cs="Arial Narro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7607E0"/>
  </w:style>
  <w:style w:type="paragraph" w:styleId="Header">
    <w:name w:val="header"/>
    <w:basedOn w:val="Normal"/>
    <w:link w:val="HeaderChar"/>
    <w:uiPriority w:val="99"/>
    <w:unhideWhenUsed/>
    <w:rsid w:val="007607E0"/>
    <w:pPr>
      <w:widowControl/>
      <w:tabs>
        <w:tab w:val="center" w:pos="4320"/>
        <w:tab w:val="right" w:pos="8640"/>
      </w:tabs>
      <w:autoSpaceDE/>
      <w:autoSpaceDN/>
    </w:pPr>
    <w:rPr>
      <w:rFonts w:ascii="Cambria" w:eastAsia="Cambria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607E0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7607E0"/>
    <w:pPr>
      <w:widowControl/>
      <w:tabs>
        <w:tab w:val="center" w:pos="4320"/>
        <w:tab w:val="center" w:pos="4680"/>
        <w:tab w:val="right" w:pos="8640"/>
      </w:tabs>
      <w:autoSpaceDE/>
      <w:autoSpaceDN/>
    </w:pPr>
    <w:rPr>
      <w:rFonts w:eastAsia="Cambria" w:cs="Times New Roman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607E0"/>
    <w:rPr>
      <w:rFonts w:ascii="Franklin Gothic Book" w:eastAsia="Cambria" w:hAnsi="Franklin Gothic Book" w:cs="Times New Roman"/>
      <w:sz w:val="16"/>
    </w:rPr>
  </w:style>
  <w:style w:type="paragraph" w:customStyle="1" w:styleId="HeaderCategory">
    <w:name w:val="Header Category"/>
    <w:basedOn w:val="Header"/>
    <w:qFormat/>
    <w:rsid w:val="007607E0"/>
    <w:rPr>
      <w:rFonts w:ascii="Franklin Gothic Book" w:hAnsi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2021-12-27T18:46:00Z</dcterms:created>
  <dcterms:modified xsi:type="dcterms:W3CDTF">2022-02-10T19:16:00Z</dcterms:modified>
</cp:coreProperties>
</file>